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8" w:rsidRPr="0094314D" w:rsidRDefault="004530D8" w:rsidP="00E22D87">
      <w:pPr>
        <w:pStyle w:val="Heading2"/>
        <w:ind w:left="0" w:firstLine="0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.95pt;margin-top:-33.3pt;width:46.2pt;height:58.6pt;z-index:251658240;visibility:visible">
            <v:imagedata r:id="rId7" o:title=""/>
            <w10:wrap type="topAndBottom"/>
          </v:shape>
        </w:pict>
      </w:r>
      <w:r>
        <w:rPr>
          <w:sz w:val="32"/>
          <w:szCs w:val="32"/>
        </w:rPr>
        <w:t>АДМИНИСТРАЦИЯ</w:t>
      </w:r>
    </w:p>
    <w:p w:rsidR="004530D8" w:rsidRDefault="004530D8" w:rsidP="00E22D87">
      <w:pPr>
        <w:pStyle w:val="Heading2"/>
        <w:ind w:left="0" w:firstLine="0"/>
        <w:rPr>
          <w:sz w:val="32"/>
          <w:szCs w:val="32"/>
        </w:rPr>
      </w:pPr>
      <w:r>
        <w:rPr>
          <w:sz w:val="32"/>
          <w:szCs w:val="32"/>
        </w:rPr>
        <w:t>ГОРОДСКОГО ПОСЕЛЕНИЯ НОВОАГАНСК</w:t>
      </w:r>
    </w:p>
    <w:p w:rsidR="004530D8" w:rsidRDefault="004530D8" w:rsidP="00E22D87">
      <w:pPr>
        <w:pStyle w:val="Heading4"/>
        <w:ind w:left="0" w:firstLine="0"/>
        <w:rPr>
          <w:sz w:val="24"/>
          <w:szCs w:val="24"/>
        </w:rPr>
      </w:pPr>
      <w:r>
        <w:rPr>
          <w:sz w:val="24"/>
          <w:szCs w:val="24"/>
        </w:rPr>
        <w:t>Нижневартовского района</w:t>
      </w:r>
    </w:p>
    <w:p w:rsidR="004530D8" w:rsidRDefault="004530D8" w:rsidP="00E22D87">
      <w:pPr>
        <w:pStyle w:val="Heading4"/>
        <w:ind w:left="0" w:firstLine="0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4530D8" w:rsidRDefault="004530D8" w:rsidP="00E22D87">
      <w:pPr>
        <w:ind w:left="0" w:firstLine="0"/>
        <w:jc w:val="center"/>
        <w:rPr>
          <w:b/>
          <w:bCs/>
          <w:sz w:val="24"/>
          <w:szCs w:val="24"/>
        </w:rPr>
      </w:pPr>
    </w:p>
    <w:p w:rsidR="004530D8" w:rsidRDefault="004530D8" w:rsidP="00E22D87">
      <w:pPr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4530D8" w:rsidRDefault="004530D8" w:rsidP="00E22D87">
      <w:pPr>
        <w:ind w:left="0" w:firstLine="0"/>
        <w:jc w:val="center"/>
        <w:rPr>
          <w:sz w:val="24"/>
          <w:szCs w:val="24"/>
        </w:rPr>
      </w:pPr>
    </w:p>
    <w:p w:rsidR="004530D8" w:rsidRPr="00DF239A" w:rsidRDefault="004530D8" w:rsidP="005C76AB">
      <w:p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12.11.2014</w:t>
      </w:r>
      <w:r>
        <w:rPr>
          <w:sz w:val="22"/>
          <w:szCs w:val="22"/>
        </w:rPr>
        <w:t xml:space="preserve">                                                                                                               № </w:t>
      </w:r>
      <w:r w:rsidRPr="00DF239A">
        <w:rPr>
          <w:sz w:val="24"/>
          <w:szCs w:val="24"/>
          <w:u w:val="single"/>
        </w:rPr>
        <w:t xml:space="preserve">234 </w:t>
      </w:r>
    </w:p>
    <w:p w:rsidR="004530D8" w:rsidRDefault="004530D8" w:rsidP="005C76A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п.г.т.Новоаганск</w:t>
      </w:r>
    </w:p>
    <w:p w:rsidR="004530D8" w:rsidRDefault="004530D8" w:rsidP="005C76AB">
      <w:pPr>
        <w:ind w:left="0" w:firstLine="0"/>
        <w:rPr>
          <w:sz w:val="24"/>
          <w:szCs w:val="24"/>
        </w:rPr>
      </w:pPr>
    </w:p>
    <w:p w:rsidR="004530D8" w:rsidRDefault="004530D8" w:rsidP="00402F8C">
      <w:pPr>
        <w:pStyle w:val="Heading3"/>
        <w:tabs>
          <w:tab w:val="left" w:pos="4678"/>
        </w:tabs>
        <w:ind w:left="0" w:right="5244" w:firstLine="0"/>
        <w:rPr>
          <w:color w:val="000000"/>
        </w:rPr>
      </w:pPr>
      <w:r w:rsidRPr="00DD0274">
        <w:t>О проведении</w:t>
      </w:r>
      <w:r w:rsidRPr="00DD0274">
        <w:rPr>
          <w:color w:val="000000"/>
        </w:rPr>
        <w:t xml:space="preserve"> конкурса </w:t>
      </w:r>
    </w:p>
    <w:p w:rsidR="004530D8" w:rsidRDefault="004530D8" w:rsidP="00402F8C">
      <w:pPr>
        <w:pStyle w:val="Heading3"/>
        <w:tabs>
          <w:tab w:val="left" w:pos="4678"/>
        </w:tabs>
        <w:ind w:left="0" w:right="5244" w:firstLine="0"/>
        <w:rPr>
          <w:color w:val="000000"/>
        </w:rPr>
      </w:pPr>
      <w:r>
        <w:rPr>
          <w:color w:val="000000"/>
        </w:rPr>
        <w:t xml:space="preserve">«Предприниматель городского </w:t>
      </w:r>
    </w:p>
    <w:p w:rsidR="004530D8" w:rsidRPr="00DD0274" w:rsidRDefault="004530D8" w:rsidP="00402F8C">
      <w:pPr>
        <w:pStyle w:val="Heading3"/>
        <w:tabs>
          <w:tab w:val="left" w:pos="4678"/>
        </w:tabs>
        <w:ind w:left="0" w:right="5244" w:firstLine="0"/>
      </w:pPr>
      <w:r>
        <w:rPr>
          <w:color w:val="000000"/>
        </w:rPr>
        <w:t>поселения Новоаганск - 2014»</w:t>
      </w:r>
    </w:p>
    <w:p w:rsidR="004530D8" w:rsidRDefault="004530D8" w:rsidP="00337A36">
      <w:pPr>
        <w:ind w:left="0" w:firstLine="0"/>
      </w:pPr>
    </w:p>
    <w:p w:rsidR="004530D8" w:rsidRPr="005F69BF" w:rsidRDefault="004530D8" w:rsidP="00337A36">
      <w:pPr>
        <w:ind w:left="0" w:firstLine="709"/>
        <w:rPr>
          <w:sz w:val="28"/>
          <w:szCs w:val="28"/>
        </w:rPr>
      </w:pPr>
      <w:r w:rsidRPr="006A31F4">
        <w:rPr>
          <w:sz w:val="28"/>
          <w:szCs w:val="28"/>
        </w:rPr>
        <w:t>В целях содействия развитию предпринимательства на территории городского поселения Новоаганск, пропаганды достижений, роли и значимости субъектов малого и среднего предпринимательства в социально-экономическом развитии поселения,</w:t>
      </w:r>
      <w:r>
        <w:rPr>
          <w:sz w:val="28"/>
          <w:szCs w:val="28"/>
        </w:rPr>
        <w:t xml:space="preserve"> формирования</w:t>
      </w:r>
      <w:r w:rsidRPr="007961DD">
        <w:rPr>
          <w:sz w:val="28"/>
          <w:szCs w:val="28"/>
        </w:rPr>
        <w:t xml:space="preserve"> положительного имиджа предпринимател</w:t>
      </w:r>
      <w:r>
        <w:rPr>
          <w:sz w:val="28"/>
          <w:szCs w:val="28"/>
        </w:rPr>
        <w:t>я</w:t>
      </w:r>
      <w:r>
        <w:t xml:space="preserve"> </w:t>
      </w:r>
      <w:r>
        <w:rPr>
          <w:sz w:val="28"/>
          <w:szCs w:val="28"/>
        </w:rPr>
        <w:t xml:space="preserve">и </w:t>
      </w:r>
      <w:r w:rsidRPr="005F69BF">
        <w:rPr>
          <w:sz w:val="28"/>
          <w:szCs w:val="28"/>
        </w:rPr>
        <w:t>в соответствии с постановлением администрации городского поселения Новоаганск от 12.11.2012 № 357 «Об утверждении муниципальной целевой программы «Поддержка малого и среднего предпринимательства в городском поселении Новоаганск на 2013 – 2015 годы»:</w:t>
      </w:r>
    </w:p>
    <w:p w:rsidR="004530D8" w:rsidRPr="00BD18AC" w:rsidRDefault="004530D8" w:rsidP="00BD18AC">
      <w:pPr>
        <w:ind w:left="0" w:firstLine="709"/>
        <w:rPr>
          <w:sz w:val="28"/>
          <w:szCs w:val="28"/>
        </w:rPr>
      </w:pPr>
    </w:p>
    <w:p w:rsidR="004530D8" w:rsidRPr="00402F8C" w:rsidRDefault="004530D8" w:rsidP="00BD18AC">
      <w:pPr>
        <w:pStyle w:val="BodyTextIndent"/>
        <w:numPr>
          <w:ilvl w:val="0"/>
          <w:numId w:val="7"/>
        </w:numPr>
        <w:ind w:left="0" w:firstLine="709"/>
      </w:pPr>
      <w:r w:rsidRPr="00402F8C">
        <w:t xml:space="preserve">Отделу экономики администрации поселения </w:t>
      </w:r>
      <w:r>
        <w:t>провести</w:t>
      </w:r>
      <w:r w:rsidRPr="00402F8C">
        <w:t xml:space="preserve"> конкурс </w:t>
      </w:r>
      <w:r>
        <w:t xml:space="preserve">среди субъектов </w:t>
      </w:r>
      <w:r w:rsidRPr="006A31F4">
        <w:t>малого и среднего предпринимательства</w:t>
      </w:r>
      <w:r>
        <w:t xml:space="preserve"> поселения Новоаганск на звание «Предприниматель городского поселения Новоаганск - 2014»</w:t>
      </w:r>
      <w:r w:rsidRPr="00402F8C">
        <w:t>.</w:t>
      </w:r>
    </w:p>
    <w:p w:rsidR="004530D8" w:rsidRPr="00402F8C" w:rsidRDefault="004530D8" w:rsidP="00402F8C">
      <w:pPr>
        <w:pStyle w:val="BodyTextIndent"/>
        <w:ind w:left="709" w:firstLine="0"/>
      </w:pPr>
    </w:p>
    <w:p w:rsidR="004530D8" w:rsidRPr="00402F8C" w:rsidRDefault="004530D8" w:rsidP="00BD18AC">
      <w:pPr>
        <w:pStyle w:val="BodyTextIndent"/>
        <w:numPr>
          <w:ilvl w:val="0"/>
          <w:numId w:val="7"/>
        </w:numPr>
        <w:ind w:left="0" w:firstLine="709"/>
      </w:pPr>
      <w:r w:rsidRPr="00402F8C">
        <w:t>Утвердить:</w:t>
      </w:r>
    </w:p>
    <w:p w:rsidR="004530D8" w:rsidRPr="00BD18AC" w:rsidRDefault="004530D8" w:rsidP="00BD18AC">
      <w:pPr>
        <w:ind w:left="0" w:firstLine="709"/>
        <w:rPr>
          <w:sz w:val="28"/>
          <w:szCs w:val="28"/>
        </w:rPr>
      </w:pPr>
      <w:r w:rsidRPr="00BD18AC">
        <w:rPr>
          <w:sz w:val="28"/>
          <w:szCs w:val="28"/>
        </w:rPr>
        <w:t xml:space="preserve"> Положение о конкурсе </w:t>
      </w:r>
      <w:r>
        <w:rPr>
          <w:sz w:val="28"/>
          <w:szCs w:val="28"/>
        </w:rPr>
        <w:t xml:space="preserve">«Предприниматель городского поселения Новоаганск - 2014»  согласно </w:t>
      </w:r>
      <w:r w:rsidRPr="00BD18AC">
        <w:rPr>
          <w:sz w:val="28"/>
          <w:szCs w:val="28"/>
        </w:rPr>
        <w:t>приложени</w:t>
      </w:r>
      <w:r>
        <w:rPr>
          <w:sz w:val="28"/>
          <w:szCs w:val="28"/>
        </w:rPr>
        <w:t>ю 1</w:t>
      </w:r>
      <w:r w:rsidRPr="00BD18AC">
        <w:rPr>
          <w:sz w:val="28"/>
          <w:szCs w:val="28"/>
        </w:rPr>
        <w:t>;</w:t>
      </w:r>
    </w:p>
    <w:p w:rsidR="004530D8" w:rsidRDefault="004530D8" w:rsidP="00BD18AC">
      <w:pPr>
        <w:pStyle w:val="BodyTextIndent"/>
        <w:ind w:left="0" w:firstLine="709"/>
      </w:pPr>
      <w:r w:rsidRPr="00BD18AC">
        <w:t>состав конкурсной комисс</w:t>
      </w:r>
      <w:r>
        <w:t xml:space="preserve">ии по подведению итогов </w:t>
      </w:r>
      <w:r w:rsidRPr="00BD18AC">
        <w:t>конкурса</w:t>
      </w:r>
      <w:r>
        <w:t xml:space="preserve"> «Предприниматель городского поселения Новоаганск - 2014»</w:t>
      </w:r>
      <w:r w:rsidRPr="00BD18AC">
        <w:t xml:space="preserve"> </w:t>
      </w:r>
      <w:r>
        <w:t xml:space="preserve">согласно </w:t>
      </w:r>
      <w:r w:rsidRPr="00BD18AC">
        <w:t>приложени</w:t>
      </w:r>
      <w:r>
        <w:t>ю</w:t>
      </w:r>
      <w:r w:rsidRPr="00BD18AC">
        <w:t xml:space="preserve"> 2</w:t>
      </w:r>
      <w:r>
        <w:t>;</w:t>
      </w:r>
    </w:p>
    <w:p w:rsidR="004530D8" w:rsidRDefault="004530D8" w:rsidP="00BD18AC">
      <w:pPr>
        <w:pStyle w:val="BodyTextIndent"/>
        <w:ind w:left="0" w:firstLine="709"/>
      </w:pPr>
      <w:r>
        <w:t>форму бланка диплома главы городского поселения в рамках конкурса согласно приложению 3.</w:t>
      </w:r>
    </w:p>
    <w:p w:rsidR="004530D8" w:rsidRPr="00BD18AC" w:rsidRDefault="004530D8" w:rsidP="00BD18AC">
      <w:pPr>
        <w:pStyle w:val="BodyTextIndent"/>
        <w:ind w:left="0" w:firstLine="709"/>
      </w:pPr>
    </w:p>
    <w:p w:rsidR="004530D8" w:rsidRPr="00F642F9" w:rsidRDefault="004530D8" w:rsidP="0045112B">
      <w:pPr>
        <w:pStyle w:val="BodyTextIndent"/>
        <w:ind w:left="0" w:firstLine="709"/>
      </w:pPr>
      <w:r>
        <w:t>3.</w:t>
      </w:r>
      <w:r w:rsidRPr="00BD7CF7">
        <w:t xml:space="preserve"> </w:t>
      </w:r>
      <w:r>
        <w:t xml:space="preserve">Отделу организации деятельности администрации городского поселения Новоаганск (Н.В. Коренько) </w:t>
      </w:r>
      <w:r w:rsidRPr="00F642F9">
        <w:rPr>
          <w:shd w:val="clear" w:color="auto" w:fill="FFFFFF"/>
        </w:rPr>
        <w:t xml:space="preserve">обеспечить размещение информации о конкурсе </w:t>
      </w:r>
      <w:r w:rsidRPr="00F642F9">
        <w:t>на официальном сайте администрации городского поселения Новоаганск</w:t>
      </w:r>
      <w:r w:rsidRPr="00F642F9">
        <w:rPr>
          <w:shd w:val="clear" w:color="auto" w:fill="FFFFFF"/>
        </w:rPr>
        <w:t>.</w:t>
      </w:r>
      <w:r w:rsidRPr="00F642F9">
        <w:t xml:space="preserve"> </w:t>
      </w:r>
    </w:p>
    <w:p w:rsidR="004530D8" w:rsidRDefault="004530D8" w:rsidP="0045112B">
      <w:pPr>
        <w:pStyle w:val="Web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530D8" w:rsidRDefault="004530D8" w:rsidP="00402F8C">
      <w:pPr>
        <w:pStyle w:val="Web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распоряжения оставляю за собой.</w:t>
      </w:r>
    </w:p>
    <w:p w:rsidR="004530D8" w:rsidRDefault="004530D8" w:rsidP="001D4031">
      <w:pPr>
        <w:tabs>
          <w:tab w:val="left" w:pos="1230"/>
        </w:tabs>
      </w:pPr>
    </w:p>
    <w:p w:rsidR="004530D8" w:rsidRDefault="004530D8" w:rsidP="001D4031">
      <w:pPr>
        <w:tabs>
          <w:tab w:val="left" w:pos="1230"/>
        </w:tabs>
        <w:rPr>
          <w:sz w:val="28"/>
          <w:szCs w:val="28"/>
        </w:rPr>
      </w:pPr>
      <w:r>
        <w:tab/>
      </w:r>
      <w:r>
        <w:tab/>
      </w:r>
      <w:r w:rsidRPr="001D4031">
        <w:rPr>
          <w:sz w:val="28"/>
          <w:szCs w:val="28"/>
        </w:rPr>
        <w:t>Глава городского поселения</w:t>
      </w:r>
      <w:r w:rsidRPr="001D4031">
        <w:rPr>
          <w:sz w:val="28"/>
          <w:szCs w:val="28"/>
        </w:rPr>
        <w:tab/>
      </w:r>
      <w:r w:rsidRPr="001D4031">
        <w:rPr>
          <w:sz w:val="28"/>
          <w:szCs w:val="28"/>
        </w:rPr>
        <w:tab/>
      </w:r>
      <w:r w:rsidRPr="001D4031">
        <w:rPr>
          <w:sz w:val="28"/>
          <w:szCs w:val="28"/>
        </w:rPr>
        <w:tab/>
      </w:r>
      <w:r w:rsidRPr="001D4031">
        <w:rPr>
          <w:sz w:val="28"/>
          <w:szCs w:val="28"/>
        </w:rPr>
        <w:tab/>
      </w:r>
      <w:r w:rsidRPr="001D4031">
        <w:rPr>
          <w:sz w:val="28"/>
          <w:szCs w:val="28"/>
        </w:rPr>
        <w:tab/>
      </w:r>
      <w:r w:rsidRPr="001D4031">
        <w:rPr>
          <w:sz w:val="28"/>
          <w:szCs w:val="28"/>
        </w:rPr>
        <w:tab/>
        <w:t>Е.Г. Поль</w:t>
      </w:r>
    </w:p>
    <w:p w:rsidR="004530D8" w:rsidRPr="001D4031" w:rsidRDefault="004530D8" w:rsidP="001D4031">
      <w:pPr>
        <w:tabs>
          <w:tab w:val="left" w:pos="1230"/>
        </w:tabs>
        <w:rPr>
          <w:sz w:val="28"/>
          <w:szCs w:val="28"/>
        </w:rPr>
      </w:pPr>
    </w:p>
    <w:p w:rsidR="004530D8" w:rsidRDefault="004530D8" w:rsidP="00241030">
      <w:pPr>
        <w:pStyle w:val="Heading1"/>
        <w:ind w:left="5812" w:firstLine="0"/>
        <w:jc w:val="both"/>
      </w:pPr>
      <w:r>
        <w:t xml:space="preserve">  Приложение 1 </w:t>
      </w:r>
    </w:p>
    <w:p w:rsidR="004530D8" w:rsidRPr="00D93D41" w:rsidRDefault="004530D8" w:rsidP="00E22D87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530D8" w:rsidRDefault="004530D8" w:rsidP="00E22D87">
      <w:pPr>
        <w:ind w:left="5954" w:firstLine="0"/>
        <w:rPr>
          <w:sz w:val="28"/>
          <w:szCs w:val="28"/>
        </w:rPr>
      </w:pPr>
      <w:r w:rsidRPr="00D93D41">
        <w:rPr>
          <w:sz w:val="28"/>
          <w:szCs w:val="28"/>
        </w:rPr>
        <w:t xml:space="preserve">администрации городского </w:t>
      </w:r>
    </w:p>
    <w:p w:rsidR="004530D8" w:rsidRPr="00D93D41" w:rsidRDefault="004530D8" w:rsidP="00E22D87">
      <w:pPr>
        <w:ind w:left="5954" w:firstLine="0"/>
        <w:rPr>
          <w:sz w:val="28"/>
          <w:szCs w:val="28"/>
        </w:rPr>
      </w:pPr>
      <w:r w:rsidRPr="00D93D41">
        <w:rPr>
          <w:sz w:val="28"/>
          <w:szCs w:val="28"/>
        </w:rPr>
        <w:t xml:space="preserve">поселения Новоаганск </w:t>
      </w:r>
    </w:p>
    <w:p w:rsidR="004530D8" w:rsidRPr="00D93D41" w:rsidRDefault="004530D8" w:rsidP="00E22D87">
      <w:pPr>
        <w:ind w:left="5954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239A">
        <w:rPr>
          <w:sz w:val="28"/>
          <w:szCs w:val="28"/>
          <w:u w:val="single"/>
        </w:rPr>
        <w:t>12.11.2014</w:t>
      </w:r>
      <w:r>
        <w:rPr>
          <w:sz w:val="28"/>
          <w:szCs w:val="28"/>
        </w:rPr>
        <w:t xml:space="preserve"> № </w:t>
      </w:r>
      <w:r w:rsidRPr="00DF239A">
        <w:rPr>
          <w:sz w:val="28"/>
          <w:szCs w:val="28"/>
          <w:u w:val="single"/>
        </w:rPr>
        <w:t>234</w:t>
      </w:r>
    </w:p>
    <w:p w:rsidR="004530D8" w:rsidRDefault="004530D8" w:rsidP="00E22D87">
      <w:pPr>
        <w:jc w:val="right"/>
      </w:pPr>
    </w:p>
    <w:p w:rsidR="004530D8" w:rsidRPr="00E22D87" w:rsidRDefault="004530D8" w:rsidP="00ED3DEF"/>
    <w:p w:rsidR="004530D8" w:rsidRPr="00ED3DEF" w:rsidRDefault="004530D8" w:rsidP="00ED3DEF">
      <w:pPr>
        <w:jc w:val="center"/>
        <w:rPr>
          <w:sz w:val="28"/>
          <w:szCs w:val="28"/>
        </w:rPr>
      </w:pPr>
      <w:r w:rsidRPr="00ED3DEF">
        <w:rPr>
          <w:b/>
          <w:bCs/>
          <w:sz w:val="28"/>
          <w:szCs w:val="28"/>
        </w:rPr>
        <w:t>Положение</w:t>
      </w:r>
    </w:p>
    <w:p w:rsidR="004530D8" w:rsidRPr="00ED3DEF" w:rsidRDefault="004530D8" w:rsidP="00ED3DEF">
      <w:pPr>
        <w:jc w:val="center"/>
        <w:rPr>
          <w:b/>
          <w:bCs/>
          <w:sz w:val="28"/>
          <w:szCs w:val="28"/>
        </w:rPr>
      </w:pPr>
      <w:r w:rsidRPr="00ED3DEF">
        <w:rPr>
          <w:b/>
          <w:bCs/>
          <w:sz w:val="28"/>
          <w:szCs w:val="28"/>
        </w:rPr>
        <w:t xml:space="preserve">о конкурсе «Предприниматель городского поселения Новоаганск </w:t>
      </w:r>
      <w:r w:rsidRPr="00ED3DEF">
        <w:rPr>
          <w:sz w:val="28"/>
          <w:szCs w:val="28"/>
        </w:rPr>
        <w:t>-</w:t>
      </w:r>
      <w:r w:rsidRPr="00ED3DEF">
        <w:rPr>
          <w:b/>
          <w:bCs/>
          <w:sz w:val="28"/>
          <w:szCs w:val="28"/>
        </w:rPr>
        <w:t xml:space="preserve"> 2014» </w:t>
      </w:r>
    </w:p>
    <w:p w:rsidR="004530D8" w:rsidRPr="00ED3DEF" w:rsidRDefault="004530D8" w:rsidP="00ED3DEF">
      <w:pPr>
        <w:ind w:firstLine="709"/>
        <w:rPr>
          <w:b/>
          <w:bCs/>
          <w:color w:val="000000"/>
          <w:sz w:val="24"/>
          <w:szCs w:val="24"/>
        </w:rPr>
      </w:pPr>
    </w:p>
    <w:p w:rsidR="004530D8" w:rsidRPr="00ED3DEF" w:rsidRDefault="004530D8" w:rsidP="00ED3DEF">
      <w:pPr>
        <w:pStyle w:val="ListParagraph"/>
        <w:numPr>
          <w:ilvl w:val="0"/>
          <w:numId w:val="9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D3DEF">
        <w:rPr>
          <w:b/>
          <w:bCs/>
          <w:color w:val="000000"/>
          <w:sz w:val="28"/>
          <w:szCs w:val="28"/>
        </w:rPr>
        <w:t>Общие положения</w:t>
      </w:r>
    </w:p>
    <w:p w:rsidR="004530D8" w:rsidRPr="00ED3DEF" w:rsidRDefault="004530D8" w:rsidP="00ED3DEF">
      <w:pPr>
        <w:pStyle w:val="ListParagraph"/>
        <w:ind w:left="0" w:firstLine="0"/>
        <w:rPr>
          <w:color w:val="000000"/>
          <w:sz w:val="28"/>
          <w:szCs w:val="28"/>
        </w:rPr>
      </w:pPr>
    </w:p>
    <w:p w:rsidR="004530D8" w:rsidRDefault="004530D8" w:rsidP="00ED3DEF">
      <w:pPr>
        <w:numPr>
          <w:ilvl w:val="1"/>
          <w:numId w:val="2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D3DEF">
        <w:rPr>
          <w:sz w:val="28"/>
          <w:szCs w:val="28"/>
        </w:rPr>
        <w:t>Настоящее Положение о конкурсе «Предприниматель городского поселения Новоаганск - 2014»(далее – Положение)</w:t>
      </w:r>
      <w:r w:rsidRPr="00ED3DEF">
        <w:rPr>
          <w:b/>
          <w:bCs/>
          <w:sz w:val="28"/>
          <w:szCs w:val="28"/>
        </w:rPr>
        <w:t xml:space="preserve"> </w:t>
      </w:r>
      <w:r w:rsidRPr="00ED3DEF">
        <w:rPr>
          <w:sz w:val="28"/>
          <w:szCs w:val="28"/>
        </w:rPr>
        <w:t xml:space="preserve">регламентирует общий порядок и условия подготовки, организации и проведения </w:t>
      </w:r>
      <w:r w:rsidRPr="00ED3DEF">
        <w:rPr>
          <w:rStyle w:val="st"/>
          <w:sz w:val="28"/>
          <w:szCs w:val="28"/>
        </w:rPr>
        <w:t>среди субъектов малого и среднего предпринимательства поселения</w:t>
      </w:r>
      <w:r w:rsidRPr="00ED3DEF">
        <w:rPr>
          <w:sz w:val="28"/>
          <w:szCs w:val="28"/>
        </w:rPr>
        <w:t xml:space="preserve"> конкурса</w:t>
      </w:r>
      <w:r w:rsidRPr="00225AC6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«Предприниматель городского поселения Новоаганск - 2014»</w:t>
      </w:r>
      <w:r w:rsidRPr="00225AC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 w:rsidRPr="00225AC6">
        <w:rPr>
          <w:sz w:val="28"/>
          <w:szCs w:val="28"/>
        </w:rPr>
        <w:t xml:space="preserve"> Конкурс)</w:t>
      </w:r>
      <w:r>
        <w:rPr>
          <w:sz w:val="28"/>
          <w:szCs w:val="28"/>
        </w:rPr>
        <w:t>.</w:t>
      </w:r>
    </w:p>
    <w:p w:rsidR="004530D8" w:rsidRDefault="004530D8" w:rsidP="009D0F21">
      <w:pPr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4530D8" w:rsidRPr="00C3528E" w:rsidRDefault="004530D8" w:rsidP="00C3528E">
      <w:pPr>
        <w:pStyle w:val="ListParagraph"/>
        <w:numPr>
          <w:ilvl w:val="0"/>
          <w:numId w:val="9"/>
        </w:numPr>
        <w:jc w:val="center"/>
        <w:rPr>
          <w:b/>
          <w:bCs/>
          <w:color w:val="000000"/>
          <w:sz w:val="28"/>
          <w:szCs w:val="28"/>
        </w:rPr>
      </w:pPr>
      <w:r w:rsidRPr="00C3528E">
        <w:rPr>
          <w:b/>
          <w:bCs/>
          <w:color w:val="000000"/>
          <w:sz w:val="28"/>
          <w:szCs w:val="28"/>
        </w:rPr>
        <w:t>Цели и задачи Конкурса</w:t>
      </w:r>
    </w:p>
    <w:p w:rsidR="004530D8" w:rsidRPr="00C3528E" w:rsidRDefault="004530D8" w:rsidP="00C3528E">
      <w:pPr>
        <w:pStyle w:val="ListParagraph"/>
        <w:ind w:left="928" w:firstLine="0"/>
        <w:rPr>
          <w:b/>
          <w:bCs/>
          <w:color w:val="000000"/>
          <w:sz w:val="28"/>
          <w:szCs w:val="28"/>
        </w:rPr>
      </w:pPr>
    </w:p>
    <w:p w:rsidR="004530D8" w:rsidRPr="00D065DE" w:rsidRDefault="004530D8" w:rsidP="00D065DE">
      <w:pPr>
        <w:pStyle w:val="ListParagraph"/>
        <w:numPr>
          <w:ilvl w:val="1"/>
          <w:numId w:val="9"/>
        </w:numPr>
        <w:rPr>
          <w:color w:val="000000"/>
          <w:sz w:val="28"/>
          <w:szCs w:val="28"/>
        </w:rPr>
      </w:pPr>
      <w:r w:rsidRPr="00D065DE">
        <w:rPr>
          <w:color w:val="000000"/>
          <w:sz w:val="28"/>
          <w:szCs w:val="28"/>
        </w:rPr>
        <w:t xml:space="preserve">Цель Конкурса: </w:t>
      </w:r>
    </w:p>
    <w:p w:rsidR="004530D8" w:rsidRPr="00DD4F2E" w:rsidRDefault="004530D8" w:rsidP="00DD4F2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 w:firstLine="1069"/>
        <w:rPr>
          <w:sz w:val="28"/>
          <w:szCs w:val="28"/>
        </w:rPr>
      </w:pPr>
      <w:r w:rsidRPr="00DD4F2E">
        <w:rPr>
          <w:sz w:val="28"/>
          <w:szCs w:val="28"/>
        </w:rPr>
        <w:t>содействие развитию предпринимательства на территории городского поселения Новоаганск</w:t>
      </w:r>
      <w:r>
        <w:rPr>
          <w:sz w:val="28"/>
          <w:szCs w:val="28"/>
        </w:rPr>
        <w:t>;</w:t>
      </w:r>
    </w:p>
    <w:p w:rsidR="004530D8" w:rsidRPr="00DD4F2E" w:rsidRDefault="004530D8" w:rsidP="00DD4F2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 w:firstLine="1069"/>
        <w:rPr>
          <w:sz w:val="28"/>
          <w:szCs w:val="28"/>
        </w:rPr>
      </w:pPr>
      <w:r w:rsidRPr="00DD4F2E">
        <w:rPr>
          <w:sz w:val="28"/>
          <w:szCs w:val="28"/>
        </w:rPr>
        <w:t>пропаганда достижений, роли и значимости субъектов предпринимательской деятельности в социально-экономическом развитии городского поселения Новоаганск</w:t>
      </w:r>
      <w:r>
        <w:rPr>
          <w:sz w:val="28"/>
          <w:szCs w:val="28"/>
        </w:rPr>
        <w:t>;</w:t>
      </w:r>
    </w:p>
    <w:p w:rsidR="004530D8" w:rsidRPr="00DD4F2E" w:rsidRDefault="004530D8" w:rsidP="00DD4F2E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1069"/>
        <w:rPr>
          <w:sz w:val="28"/>
          <w:szCs w:val="28"/>
        </w:rPr>
      </w:pPr>
      <w:r w:rsidRPr="00DD4F2E">
        <w:rPr>
          <w:sz w:val="28"/>
          <w:szCs w:val="28"/>
        </w:rPr>
        <w:t>формирование и укрепление положительного имиджа предпринимательства</w:t>
      </w:r>
      <w:r>
        <w:rPr>
          <w:sz w:val="28"/>
          <w:szCs w:val="28"/>
        </w:rPr>
        <w:t>;</w:t>
      </w:r>
    </w:p>
    <w:p w:rsidR="004530D8" w:rsidRPr="00DD4F2E" w:rsidRDefault="004530D8" w:rsidP="00ED3DE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firstLine="1069"/>
        <w:rPr>
          <w:sz w:val="28"/>
          <w:szCs w:val="28"/>
        </w:rPr>
      </w:pPr>
      <w:r w:rsidRPr="00DD4F2E">
        <w:rPr>
          <w:sz w:val="28"/>
          <w:szCs w:val="28"/>
        </w:rPr>
        <w:t>развитие благотворительного меценатства в предпринимательской среде</w:t>
      </w:r>
      <w:r>
        <w:rPr>
          <w:sz w:val="28"/>
          <w:szCs w:val="28"/>
        </w:rPr>
        <w:t>.</w:t>
      </w:r>
    </w:p>
    <w:p w:rsidR="004530D8" w:rsidRDefault="004530D8" w:rsidP="00ED3DEF">
      <w:pPr>
        <w:ind w:left="0" w:firstLine="709"/>
        <w:rPr>
          <w:color w:val="000000"/>
          <w:sz w:val="28"/>
          <w:szCs w:val="28"/>
        </w:rPr>
      </w:pPr>
      <w:r w:rsidRPr="009D0F21">
        <w:rPr>
          <w:color w:val="000000"/>
          <w:sz w:val="28"/>
          <w:szCs w:val="28"/>
        </w:rPr>
        <w:t>2.2.Задачи Конкурса:</w:t>
      </w:r>
    </w:p>
    <w:p w:rsidR="004530D8" w:rsidRPr="00DD4F2E" w:rsidRDefault="004530D8" w:rsidP="00ED3DEF">
      <w:pPr>
        <w:pStyle w:val="ListParagraph"/>
        <w:numPr>
          <w:ilvl w:val="0"/>
          <w:numId w:val="26"/>
        </w:numPr>
        <w:ind w:left="0" w:firstLine="1069"/>
        <w:rPr>
          <w:sz w:val="28"/>
          <w:szCs w:val="28"/>
        </w:rPr>
      </w:pPr>
      <w:r w:rsidRPr="00DD4F2E">
        <w:rPr>
          <w:color w:val="000000"/>
          <w:sz w:val="28"/>
          <w:szCs w:val="28"/>
        </w:rPr>
        <w:t>выявление и поощрение субъектов предпринимательства</w:t>
      </w:r>
      <w:r>
        <w:rPr>
          <w:color w:val="000000"/>
          <w:sz w:val="28"/>
          <w:szCs w:val="28"/>
        </w:rPr>
        <w:t>,</w:t>
      </w:r>
      <w:r w:rsidRPr="00DD4F2E">
        <w:rPr>
          <w:color w:val="000000"/>
          <w:sz w:val="28"/>
          <w:szCs w:val="28"/>
        </w:rPr>
        <w:t xml:space="preserve"> </w:t>
      </w:r>
      <w:r w:rsidRPr="00DD4F2E">
        <w:rPr>
          <w:sz w:val="28"/>
          <w:szCs w:val="28"/>
        </w:rPr>
        <w:t>добившихся наибольших успехов в текущем году</w:t>
      </w:r>
      <w:r>
        <w:rPr>
          <w:sz w:val="28"/>
          <w:szCs w:val="28"/>
        </w:rPr>
        <w:t>;</w:t>
      </w:r>
      <w:r w:rsidRPr="00DD4F2E">
        <w:rPr>
          <w:sz w:val="28"/>
          <w:szCs w:val="28"/>
        </w:rPr>
        <w:t xml:space="preserve"> </w:t>
      </w:r>
    </w:p>
    <w:p w:rsidR="004530D8" w:rsidRPr="00DD4F2E" w:rsidRDefault="004530D8" w:rsidP="00ED3DEF">
      <w:pPr>
        <w:pStyle w:val="ListParagraph"/>
        <w:numPr>
          <w:ilvl w:val="0"/>
          <w:numId w:val="26"/>
        </w:numPr>
        <w:ind w:left="0" w:firstLine="1069"/>
        <w:rPr>
          <w:color w:val="000000"/>
          <w:sz w:val="28"/>
          <w:szCs w:val="28"/>
        </w:rPr>
      </w:pPr>
      <w:r w:rsidRPr="00DD4F2E">
        <w:rPr>
          <w:sz w:val="28"/>
          <w:szCs w:val="28"/>
        </w:rPr>
        <w:t>выявление, поощрение и распространение передового опыта наиболее эффективно работающих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4530D8" w:rsidRDefault="004530D8" w:rsidP="00ED3DEF">
      <w:pPr>
        <w:widowControl w:val="0"/>
        <w:autoSpaceDE w:val="0"/>
        <w:autoSpaceDN w:val="0"/>
        <w:adjustRightInd w:val="0"/>
        <w:ind w:left="0" w:firstLine="709"/>
        <w:rPr>
          <w:spacing w:val="20"/>
          <w:sz w:val="24"/>
          <w:szCs w:val="24"/>
        </w:rPr>
      </w:pPr>
    </w:p>
    <w:p w:rsidR="004530D8" w:rsidRPr="004A760E" w:rsidRDefault="004530D8" w:rsidP="00ED3DEF">
      <w:pPr>
        <w:jc w:val="center"/>
        <w:rPr>
          <w:b/>
          <w:bCs/>
          <w:sz w:val="28"/>
          <w:szCs w:val="28"/>
        </w:rPr>
      </w:pPr>
      <w:r w:rsidRPr="004A760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Требования  к участникам</w:t>
      </w:r>
      <w:r w:rsidRPr="004A760E">
        <w:rPr>
          <w:b/>
          <w:bCs/>
          <w:sz w:val="28"/>
          <w:szCs w:val="28"/>
        </w:rPr>
        <w:t xml:space="preserve"> конкурса</w:t>
      </w:r>
    </w:p>
    <w:p w:rsidR="004530D8" w:rsidRPr="002C7CF4" w:rsidRDefault="004530D8" w:rsidP="00ED3DE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4530D8" w:rsidRDefault="004530D8" w:rsidP="00ED3DEF">
      <w:pPr>
        <w:numPr>
          <w:ilvl w:val="1"/>
          <w:numId w:val="13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6E2931">
        <w:rPr>
          <w:rFonts w:ascii="TimesNewRomanPSMT" w:hAnsi="TimesNewRomanPSMT" w:cs="TimesNewRomanPSMT"/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6E2931">
        <w:rPr>
          <w:sz w:val="28"/>
          <w:szCs w:val="28"/>
        </w:rPr>
        <w:t>онкурсе принимают участие юридические лица и индивидуальные предприниматели</w:t>
      </w:r>
      <w:r>
        <w:rPr>
          <w:sz w:val="28"/>
          <w:szCs w:val="28"/>
        </w:rPr>
        <w:t>:</w:t>
      </w:r>
    </w:p>
    <w:p w:rsidR="004530D8" w:rsidRDefault="004530D8" w:rsidP="00AD701C">
      <w:pPr>
        <w:pStyle w:val="ListParagraph"/>
        <w:numPr>
          <w:ilvl w:val="0"/>
          <w:numId w:val="22"/>
        </w:numPr>
        <w:ind w:left="0" w:firstLine="1125"/>
        <w:rPr>
          <w:sz w:val="28"/>
          <w:szCs w:val="28"/>
        </w:rPr>
      </w:pPr>
      <w:r w:rsidRPr="008F60CC">
        <w:rPr>
          <w:sz w:val="28"/>
          <w:szCs w:val="28"/>
        </w:rPr>
        <w:t>отвечающие критериям отнесения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</w:t>
      </w:r>
      <w:r>
        <w:rPr>
          <w:sz w:val="28"/>
          <w:szCs w:val="28"/>
        </w:rPr>
        <w:t>ской Федерации»;</w:t>
      </w:r>
    </w:p>
    <w:p w:rsidR="004530D8" w:rsidRPr="008F60CC" w:rsidRDefault="004530D8" w:rsidP="00AD701C">
      <w:pPr>
        <w:pStyle w:val="ListParagraph"/>
        <w:numPr>
          <w:ilvl w:val="0"/>
          <w:numId w:val="22"/>
        </w:numPr>
        <w:ind w:left="0" w:firstLine="1125"/>
        <w:rPr>
          <w:sz w:val="28"/>
          <w:szCs w:val="28"/>
        </w:rPr>
      </w:pPr>
      <w:r w:rsidRPr="008F60CC">
        <w:rPr>
          <w:sz w:val="28"/>
          <w:szCs w:val="28"/>
        </w:rPr>
        <w:t xml:space="preserve"> прошедшие государственную регистрацию</w:t>
      </w:r>
      <w:r w:rsidRPr="008F60CC">
        <w:rPr>
          <w:rFonts w:ascii="TimesNewRomanPSMT" w:hAnsi="TimesNewRomanPSMT" w:cs="TimesNewRomanPSMT"/>
          <w:sz w:val="28"/>
          <w:szCs w:val="28"/>
        </w:rPr>
        <w:t xml:space="preserve"> и осуществляющие деятельность на территории городского поселения Новоаганск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530D8" w:rsidRPr="0038718B" w:rsidRDefault="004530D8" w:rsidP="008F60CC">
      <w:pPr>
        <w:ind w:left="709" w:firstLine="0"/>
        <w:rPr>
          <w:sz w:val="28"/>
          <w:szCs w:val="28"/>
        </w:rPr>
      </w:pPr>
    </w:p>
    <w:p w:rsidR="004530D8" w:rsidRPr="005856CB" w:rsidRDefault="004530D8" w:rsidP="005856C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</w:t>
      </w:r>
    </w:p>
    <w:p w:rsidR="004530D8" w:rsidRDefault="004530D8" w:rsidP="005856CB">
      <w:pPr>
        <w:pStyle w:val="NormalWeb"/>
        <w:ind w:left="420"/>
        <w:rPr>
          <w:sz w:val="28"/>
          <w:szCs w:val="28"/>
        </w:rPr>
      </w:pPr>
      <w:r>
        <w:rPr>
          <w:sz w:val="28"/>
          <w:szCs w:val="28"/>
        </w:rPr>
        <w:t>4.1. Конкурс проводится по следующим номинациям:</w:t>
      </w:r>
    </w:p>
    <w:p w:rsidR="004530D8" w:rsidRPr="007C67B8" w:rsidRDefault="004530D8" w:rsidP="005856CB">
      <w:pPr>
        <w:pStyle w:val="NormalWeb"/>
        <w:numPr>
          <w:ilvl w:val="0"/>
          <w:numId w:val="28"/>
        </w:numPr>
        <w:rPr>
          <w:sz w:val="28"/>
          <w:szCs w:val="28"/>
        </w:rPr>
      </w:pPr>
      <w:r w:rsidRPr="007C67B8">
        <w:rPr>
          <w:sz w:val="28"/>
          <w:szCs w:val="28"/>
        </w:rPr>
        <w:t>«Лучший в сфере оказания услуг торговли»</w:t>
      </w:r>
    </w:p>
    <w:p w:rsidR="004530D8" w:rsidRPr="007C67B8" w:rsidRDefault="004530D8" w:rsidP="005856CB">
      <w:pPr>
        <w:pStyle w:val="NormalWeb"/>
        <w:numPr>
          <w:ilvl w:val="0"/>
          <w:numId w:val="28"/>
        </w:numPr>
        <w:rPr>
          <w:sz w:val="28"/>
          <w:szCs w:val="28"/>
        </w:rPr>
      </w:pPr>
      <w:r w:rsidRPr="007C67B8">
        <w:rPr>
          <w:sz w:val="28"/>
          <w:szCs w:val="28"/>
        </w:rPr>
        <w:t>«Лучший в сфере оказания услуг общественного питания»</w:t>
      </w:r>
    </w:p>
    <w:p w:rsidR="004530D8" w:rsidRPr="007C67B8" w:rsidRDefault="004530D8" w:rsidP="005856CB">
      <w:pPr>
        <w:pStyle w:val="NormalWeb"/>
        <w:numPr>
          <w:ilvl w:val="0"/>
          <w:numId w:val="28"/>
        </w:numPr>
        <w:rPr>
          <w:sz w:val="28"/>
          <w:szCs w:val="28"/>
        </w:rPr>
      </w:pPr>
      <w:r w:rsidRPr="007C67B8">
        <w:rPr>
          <w:sz w:val="28"/>
          <w:szCs w:val="28"/>
        </w:rPr>
        <w:t xml:space="preserve">«Лучший в сфере оказания </w:t>
      </w:r>
      <w:r>
        <w:rPr>
          <w:sz w:val="28"/>
          <w:szCs w:val="28"/>
        </w:rPr>
        <w:t>бытовых</w:t>
      </w:r>
      <w:r w:rsidRPr="007C67B8">
        <w:rPr>
          <w:sz w:val="28"/>
          <w:szCs w:val="28"/>
        </w:rPr>
        <w:t xml:space="preserve"> услуг населению»</w:t>
      </w:r>
    </w:p>
    <w:p w:rsidR="004530D8" w:rsidRDefault="004530D8" w:rsidP="00E57BA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51E">
        <w:rPr>
          <w:b/>
          <w:bCs/>
          <w:sz w:val="28"/>
          <w:szCs w:val="28"/>
        </w:rPr>
        <w:t>Сроки проведения и условия участия в конкурсе</w:t>
      </w:r>
    </w:p>
    <w:p w:rsidR="004530D8" w:rsidRDefault="004530D8" w:rsidP="00D1051E">
      <w:pPr>
        <w:widowControl w:val="0"/>
        <w:autoSpaceDE w:val="0"/>
        <w:autoSpaceDN w:val="0"/>
        <w:adjustRightInd w:val="0"/>
        <w:ind w:left="420" w:firstLine="0"/>
        <w:rPr>
          <w:b/>
          <w:bCs/>
          <w:sz w:val="28"/>
          <w:szCs w:val="28"/>
        </w:rPr>
      </w:pPr>
    </w:p>
    <w:p w:rsidR="004530D8" w:rsidRDefault="004530D8" w:rsidP="00D1051E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hanging="11"/>
        <w:rPr>
          <w:sz w:val="28"/>
          <w:szCs w:val="28"/>
        </w:rPr>
      </w:pPr>
      <w:r w:rsidRPr="00D1051E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17</w:t>
      </w:r>
      <w:r w:rsidRPr="00045FDB">
        <w:rPr>
          <w:sz w:val="28"/>
          <w:szCs w:val="28"/>
        </w:rPr>
        <w:t xml:space="preserve">.11.2014 по </w:t>
      </w:r>
      <w:r w:rsidRPr="009B4F75">
        <w:rPr>
          <w:sz w:val="28"/>
          <w:szCs w:val="28"/>
        </w:rPr>
        <w:t>12.12</w:t>
      </w:r>
      <w:r w:rsidRPr="00045FDB">
        <w:rPr>
          <w:sz w:val="28"/>
          <w:szCs w:val="28"/>
        </w:rPr>
        <w:t>.2014</w:t>
      </w:r>
      <w:r w:rsidRPr="00D1051E">
        <w:rPr>
          <w:sz w:val="28"/>
          <w:szCs w:val="28"/>
        </w:rPr>
        <w:t>.</w:t>
      </w:r>
    </w:p>
    <w:p w:rsidR="004530D8" w:rsidRPr="006E2931" w:rsidRDefault="004530D8" w:rsidP="00D1051E">
      <w:pPr>
        <w:numPr>
          <w:ilvl w:val="1"/>
          <w:numId w:val="16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6E2931">
        <w:rPr>
          <w:sz w:val="28"/>
          <w:szCs w:val="28"/>
        </w:rPr>
        <w:t xml:space="preserve">В срок </w:t>
      </w:r>
      <w:r w:rsidRPr="00045FDB">
        <w:rPr>
          <w:sz w:val="28"/>
          <w:szCs w:val="28"/>
        </w:rPr>
        <w:t xml:space="preserve">до </w:t>
      </w:r>
      <w:r>
        <w:rPr>
          <w:sz w:val="28"/>
          <w:szCs w:val="28"/>
        </w:rPr>
        <w:t>17-00 28</w:t>
      </w:r>
      <w:r w:rsidRPr="00045FDB">
        <w:rPr>
          <w:sz w:val="28"/>
          <w:szCs w:val="28"/>
        </w:rPr>
        <w:t>.11.2014 участники Конкурса подают заявку на участие в Конкурсе по форме согласно</w:t>
      </w:r>
      <w:r w:rsidRPr="006E2931">
        <w:rPr>
          <w:sz w:val="28"/>
          <w:szCs w:val="28"/>
        </w:rPr>
        <w:t xml:space="preserve"> приложению 1 к </w:t>
      </w:r>
      <w:r>
        <w:rPr>
          <w:sz w:val="28"/>
          <w:szCs w:val="28"/>
        </w:rPr>
        <w:t>настоящему Положению</w:t>
      </w:r>
      <w:r w:rsidRPr="006E2931">
        <w:rPr>
          <w:sz w:val="28"/>
          <w:szCs w:val="28"/>
        </w:rPr>
        <w:t xml:space="preserve"> в отдел экономики администрации поселения по адресу: п.г.т. Новоаганск, ул. Мелик – Карамова, д. 16, каб. 15 или по адресу электронной почты: </w:t>
      </w:r>
      <w:r w:rsidRPr="006E2931">
        <w:rPr>
          <w:sz w:val="28"/>
          <w:szCs w:val="28"/>
          <w:lang w:val="en-US"/>
        </w:rPr>
        <w:t>mz</w:t>
      </w:r>
      <w:r w:rsidRPr="006E2931">
        <w:rPr>
          <w:sz w:val="28"/>
          <w:szCs w:val="28"/>
        </w:rPr>
        <w:t>_</w:t>
      </w:r>
      <w:r w:rsidRPr="006E2931">
        <w:rPr>
          <w:sz w:val="28"/>
          <w:szCs w:val="28"/>
          <w:lang w:val="en-US"/>
        </w:rPr>
        <w:t>admagan</w:t>
      </w:r>
      <w:r w:rsidRPr="006E2931">
        <w:rPr>
          <w:sz w:val="28"/>
          <w:szCs w:val="28"/>
        </w:rPr>
        <w:t>@</w:t>
      </w:r>
      <w:r w:rsidRPr="006E2931">
        <w:rPr>
          <w:sz w:val="28"/>
          <w:szCs w:val="28"/>
          <w:lang w:val="en-US"/>
        </w:rPr>
        <w:t>mail</w:t>
      </w:r>
      <w:r w:rsidRPr="006E2931">
        <w:rPr>
          <w:sz w:val="28"/>
          <w:szCs w:val="28"/>
        </w:rPr>
        <w:t>.</w:t>
      </w:r>
      <w:r w:rsidRPr="006E2931">
        <w:rPr>
          <w:sz w:val="28"/>
          <w:szCs w:val="28"/>
          <w:lang w:val="en-US"/>
        </w:rPr>
        <w:t>ru</w:t>
      </w:r>
      <w:r w:rsidRPr="006E2931">
        <w:rPr>
          <w:sz w:val="28"/>
          <w:szCs w:val="28"/>
        </w:rPr>
        <w:t>.</w:t>
      </w:r>
    </w:p>
    <w:p w:rsidR="004530D8" w:rsidRDefault="004530D8" w:rsidP="00D1051E">
      <w:pPr>
        <w:widowControl w:val="0"/>
        <w:numPr>
          <w:ilvl w:val="1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57BA0">
        <w:rPr>
          <w:sz w:val="28"/>
          <w:szCs w:val="28"/>
        </w:rPr>
        <w:t xml:space="preserve">Объявление о сроках подачи </w:t>
      </w:r>
      <w:r>
        <w:rPr>
          <w:sz w:val="28"/>
          <w:szCs w:val="28"/>
        </w:rPr>
        <w:t>заявок, материалы о проведении К</w:t>
      </w:r>
      <w:r w:rsidRPr="00E57BA0">
        <w:rPr>
          <w:sz w:val="28"/>
          <w:szCs w:val="28"/>
        </w:rPr>
        <w:t>онкурса и его итогах подлежат размещению на официальном сайте городского поселения Новоаганск.</w:t>
      </w:r>
    </w:p>
    <w:p w:rsidR="004530D8" w:rsidRPr="00045FDB" w:rsidRDefault="004530D8" w:rsidP="00C8252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hanging="11"/>
        <w:rPr>
          <w:sz w:val="28"/>
          <w:szCs w:val="28"/>
        </w:rPr>
      </w:pPr>
      <w:r w:rsidRPr="006505BF">
        <w:rPr>
          <w:sz w:val="28"/>
          <w:szCs w:val="28"/>
        </w:rPr>
        <w:t>Подведе</w:t>
      </w:r>
      <w:r>
        <w:rPr>
          <w:sz w:val="28"/>
          <w:szCs w:val="28"/>
        </w:rPr>
        <w:t xml:space="preserve">ние итогов Комиссия завершает </w:t>
      </w:r>
      <w:r w:rsidRPr="009B4F75">
        <w:rPr>
          <w:sz w:val="28"/>
          <w:szCs w:val="28"/>
        </w:rPr>
        <w:t>12.12</w:t>
      </w:r>
      <w:r w:rsidRPr="00045FDB">
        <w:rPr>
          <w:sz w:val="28"/>
          <w:szCs w:val="28"/>
        </w:rPr>
        <w:t>.2014.</w:t>
      </w:r>
    </w:p>
    <w:p w:rsidR="004530D8" w:rsidRPr="00045FDB" w:rsidRDefault="004530D8" w:rsidP="00BA1B78">
      <w:pPr>
        <w:pStyle w:val="ListParagraph"/>
        <w:autoSpaceDE w:val="0"/>
        <w:autoSpaceDN w:val="0"/>
        <w:adjustRightInd w:val="0"/>
        <w:ind w:left="420" w:firstLine="0"/>
        <w:rPr>
          <w:rFonts w:ascii="TimesNewRomanPSMT" w:hAnsi="TimesNewRomanPSMT" w:cs="TimesNewRomanPSMT"/>
          <w:sz w:val="28"/>
          <w:szCs w:val="28"/>
        </w:rPr>
      </w:pPr>
    </w:p>
    <w:p w:rsidR="004530D8" w:rsidRPr="000946DC" w:rsidRDefault="004530D8" w:rsidP="000946DC">
      <w:pPr>
        <w:pStyle w:val="ListParagraph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0946DC">
        <w:rPr>
          <w:b/>
          <w:bCs/>
          <w:sz w:val="28"/>
          <w:szCs w:val="28"/>
        </w:rPr>
        <w:t>Порядок проведения Конкурса</w:t>
      </w:r>
    </w:p>
    <w:p w:rsidR="004530D8" w:rsidRDefault="004530D8" w:rsidP="00B22DC3">
      <w:pPr>
        <w:ind w:firstLine="709"/>
        <w:rPr>
          <w:sz w:val="28"/>
          <w:szCs w:val="28"/>
        </w:rPr>
      </w:pPr>
    </w:p>
    <w:p w:rsidR="004530D8" w:rsidRPr="00E86BE9" w:rsidRDefault="004530D8" w:rsidP="00B22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6.1. В срок до 17-00 28</w:t>
      </w:r>
      <w:r w:rsidRPr="00045FDB">
        <w:rPr>
          <w:sz w:val="28"/>
          <w:szCs w:val="28"/>
        </w:rPr>
        <w:t>.11.2014</w:t>
      </w:r>
      <w:r>
        <w:rPr>
          <w:sz w:val="28"/>
          <w:szCs w:val="28"/>
        </w:rPr>
        <w:t xml:space="preserve"> у</w:t>
      </w:r>
      <w:r w:rsidRPr="00E86BE9">
        <w:rPr>
          <w:sz w:val="28"/>
          <w:szCs w:val="28"/>
        </w:rPr>
        <w:t xml:space="preserve">частники подают в </w:t>
      </w:r>
      <w:r>
        <w:rPr>
          <w:sz w:val="28"/>
          <w:szCs w:val="28"/>
        </w:rPr>
        <w:t>К</w:t>
      </w:r>
      <w:r w:rsidRPr="00E86BE9">
        <w:rPr>
          <w:sz w:val="28"/>
          <w:szCs w:val="28"/>
        </w:rPr>
        <w:t>омиссию следующие документы: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6E2931">
        <w:rPr>
          <w:sz w:val="28"/>
          <w:szCs w:val="28"/>
        </w:rPr>
        <w:t xml:space="preserve"> на уча</w:t>
      </w:r>
      <w:r>
        <w:rPr>
          <w:sz w:val="28"/>
          <w:szCs w:val="28"/>
        </w:rPr>
        <w:t>стие в К</w:t>
      </w:r>
      <w:r w:rsidRPr="006E2931">
        <w:rPr>
          <w:sz w:val="28"/>
          <w:szCs w:val="28"/>
        </w:rPr>
        <w:t xml:space="preserve">онкурсе по форме согласно приложению 1 к настоящему </w:t>
      </w:r>
      <w:r>
        <w:rPr>
          <w:sz w:val="28"/>
          <w:szCs w:val="28"/>
        </w:rPr>
        <w:t>Положению</w:t>
      </w:r>
      <w:r w:rsidRPr="00E86BE9">
        <w:rPr>
          <w:sz w:val="28"/>
          <w:szCs w:val="28"/>
        </w:rPr>
        <w:t>;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 w:rsidRPr="00E86BE9">
        <w:rPr>
          <w:sz w:val="28"/>
          <w:szCs w:val="28"/>
        </w:rPr>
        <w:t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участника конкурса;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 w:rsidRPr="00E86BE9">
        <w:rPr>
          <w:sz w:val="28"/>
          <w:szCs w:val="28"/>
        </w:rPr>
        <w:t>копии формы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лицам»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за предшествующий отчетному и</w:t>
      </w:r>
      <w:r>
        <w:rPr>
          <w:sz w:val="28"/>
          <w:szCs w:val="28"/>
        </w:rPr>
        <w:t xml:space="preserve"> 9 месяцев</w:t>
      </w:r>
      <w:r w:rsidRPr="00E86BE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отчетного</w:t>
      </w:r>
      <w:r w:rsidRPr="00E86BE9">
        <w:rPr>
          <w:sz w:val="28"/>
          <w:szCs w:val="28"/>
        </w:rPr>
        <w:t xml:space="preserve"> пе</w:t>
      </w:r>
      <w:r>
        <w:rPr>
          <w:sz w:val="28"/>
          <w:szCs w:val="28"/>
        </w:rPr>
        <w:t>риода</w:t>
      </w:r>
      <w:r w:rsidRPr="00E86BE9">
        <w:rPr>
          <w:sz w:val="28"/>
          <w:szCs w:val="28"/>
        </w:rPr>
        <w:t>;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E86BE9">
        <w:rPr>
          <w:sz w:val="28"/>
          <w:szCs w:val="28"/>
        </w:rPr>
        <w:t xml:space="preserve"> формы «Сведения о среднесписочной численности работников за предшествующий календарный год» </w:t>
      </w:r>
      <w:r>
        <w:rPr>
          <w:sz w:val="28"/>
          <w:szCs w:val="28"/>
        </w:rPr>
        <w:t xml:space="preserve">(форма по КНД 1110018) </w:t>
      </w:r>
      <w:r w:rsidRPr="00E86BE9">
        <w:rPr>
          <w:sz w:val="28"/>
          <w:szCs w:val="28"/>
        </w:rPr>
        <w:t xml:space="preserve">за предшествующий отчетному </w:t>
      </w:r>
      <w:r>
        <w:rPr>
          <w:sz w:val="28"/>
          <w:szCs w:val="28"/>
        </w:rPr>
        <w:t>п</w:t>
      </w:r>
      <w:r w:rsidRPr="00E86BE9">
        <w:rPr>
          <w:sz w:val="28"/>
          <w:szCs w:val="28"/>
        </w:rPr>
        <w:t xml:space="preserve">ериод; 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 w:rsidRPr="00E86BE9">
        <w:rPr>
          <w:sz w:val="28"/>
          <w:szCs w:val="28"/>
        </w:rPr>
        <w:t>копии наградных документов (при наличии);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  <w:r w:rsidRPr="00E86BE9">
        <w:rPr>
          <w:sz w:val="28"/>
          <w:szCs w:val="28"/>
        </w:rPr>
        <w:t>копии документов, подтверждающих участие в выставочно-ярмарочных мероприятиях (дипломы, грамоты, сертификаты и пр.) (при наличии);</w:t>
      </w:r>
    </w:p>
    <w:p w:rsidR="004530D8" w:rsidRDefault="004530D8" w:rsidP="00B22DC3">
      <w:pPr>
        <w:ind w:firstLine="709"/>
        <w:rPr>
          <w:sz w:val="28"/>
          <w:szCs w:val="28"/>
        </w:rPr>
      </w:pPr>
      <w:r w:rsidRPr="00E86BE9">
        <w:rPr>
          <w:sz w:val="28"/>
          <w:szCs w:val="28"/>
        </w:rPr>
        <w:t>копии документов, подтверждающих благотворительную помощь</w:t>
      </w:r>
      <w:r>
        <w:rPr>
          <w:sz w:val="28"/>
          <w:szCs w:val="28"/>
        </w:rPr>
        <w:t xml:space="preserve">, общественную деятельность </w:t>
      </w:r>
      <w:r w:rsidRPr="00E86BE9">
        <w:rPr>
          <w:sz w:val="28"/>
          <w:szCs w:val="28"/>
        </w:rPr>
        <w:t xml:space="preserve">(при </w:t>
      </w:r>
      <w:r>
        <w:rPr>
          <w:sz w:val="28"/>
          <w:szCs w:val="28"/>
        </w:rPr>
        <w:t>наличии).</w:t>
      </w:r>
    </w:p>
    <w:p w:rsidR="004530D8" w:rsidRDefault="004530D8" w:rsidP="00B22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E86BE9">
        <w:rPr>
          <w:sz w:val="28"/>
          <w:szCs w:val="28"/>
        </w:rPr>
        <w:t xml:space="preserve">ля оценки </w:t>
      </w:r>
      <w:r>
        <w:rPr>
          <w:sz w:val="28"/>
          <w:szCs w:val="28"/>
        </w:rPr>
        <w:t>благоустройства и содержания прилегающей к объекту территории, к</w:t>
      </w:r>
      <w:r w:rsidRPr="00E86BE9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организует</w:t>
      </w:r>
      <w:r w:rsidRPr="00E86BE9">
        <w:rPr>
          <w:sz w:val="28"/>
          <w:szCs w:val="28"/>
        </w:rPr>
        <w:t xml:space="preserve"> выезды на место осуществления деятельности участников конкурса.</w:t>
      </w:r>
    </w:p>
    <w:p w:rsidR="004530D8" w:rsidRPr="002F4A62" w:rsidRDefault="004530D8" w:rsidP="009F09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F4A62">
        <w:rPr>
          <w:sz w:val="28"/>
          <w:szCs w:val="28"/>
        </w:rPr>
        <w:t xml:space="preserve">Информация, содержащаяся в </w:t>
      </w:r>
      <w:r>
        <w:rPr>
          <w:sz w:val="28"/>
          <w:szCs w:val="28"/>
        </w:rPr>
        <w:t>представленных документах</w:t>
      </w:r>
      <w:r w:rsidRPr="002F4A62">
        <w:rPr>
          <w:sz w:val="28"/>
          <w:szCs w:val="28"/>
        </w:rPr>
        <w:t xml:space="preserve">, рассматривается, как конфиденциальная и не может быть использована для иных целей, кроме оценки </w:t>
      </w:r>
      <w:r>
        <w:rPr>
          <w:sz w:val="28"/>
          <w:szCs w:val="28"/>
        </w:rPr>
        <w:t>участника конкурса</w:t>
      </w:r>
      <w:r w:rsidRPr="002F4A62">
        <w:rPr>
          <w:sz w:val="28"/>
          <w:szCs w:val="28"/>
        </w:rPr>
        <w:t>.</w:t>
      </w:r>
    </w:p>
    <w:p w:rsidR="004530D8" w:rsidRPr="00E86BE9" w:rsidRDefault="004530D8" w:rsidP="00B22DC3">
      <w:pPr>
        <w:ind w:firstLine="709"/>
        <w:rPr>
          <w:sz w:val="28"/>
          <w:szCs w:val="28"/>
        </w:rPr>
      </w:pPr>
    </w:p>
    <w:p w:rsidR="004530D8" w:rsidRPr="004A760E" w:rsidRDefault="004530D8" w:rsidP="00CA1724">
      <w:p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A760E">
        <w:rPr>
          <w:b/>
          <w:bCs/>
          <w:sz w:val="28"/>
          <w:szCs w:val="28"/>
        </w:rPr>
        <w:t>. Подведение итогов Конкурса</w:t>
      </w:r>
    </w:p>
    <w:p w:rsidR="004530D8" w:rsidRDefault="004530D8" w:rsidP="00CA1724">
      <w:pPr>
        <w:ind w:left="0" w:firstLine="709"/>
        <w:rPr>
          <w:sz w:val="28"/>
          <w:szCs w:val="28"/>
        </w:rPr>
      </w:pPr>
    </w:p>
    <w:p w:rsidR="004530D8" w:rsidRDefault="004530D8" w:rsidP="004F6602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7.1. Конкурсная </w:t>
      </w:r>
      <w:r w:rsidRPr="002F4A62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Pr="00A104A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 </w:t>
      </w:r>
      <w:r w:rsidRPr="00045FDB">
        <w:rPr>
          <w:sz w:val="28"/>
          <w:szCs w:val="28"/>
        </w:rPr>
        <w:t>(</w:t>
      </w:r>
      <w:r>
        <w:rPr>
          <w:sz w:val="28"/>
          <w:szCs w:val="28"/>
        </w:rPr>
        <w:t>01</w:t>
      </w:r>
      <w:r w:rsidRPr="00045FD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45FDB">
        <w:rPr>
          <w:sz w:val="28"/>
          <w:szCs w:val="28"/>
        </w:rPr>
        <w:t xml:space="preserve">.14 – </w:t>
      </w:r>
      <w:r>
        <w:rPr>
          <w:sz w:val="28"/>
          <w:szCs w:val="28"/>
        </w:rPr>
        <w:t>0</w:t>
      </w:r>
      <w:r w:rsidRPr="00045FD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45FDB">
        <w:rPr>
          <w:sz w:val="28"/>
          <w:szCs w:val="28"/>
        </w:rPr>
        <w:t xml:space="preserve">.14) </w:t>
      </w:r>
      <w:r>
        <w:rPr>
          <w:sz w:val="28"/>
          <w:szCs w:val="28"/>
        </w:rPr>
        <w:t>рабочих</w:t>
      </w:r>
      <w:r w:rsidRPr="00A104A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A104A6">
        <w:rPr>
          <w:sz w:val="28"/>
          <w:szCs w:val="28"/>
        </w:rPr>
        <w:t xml:space="preserve"> со дня окончания</w:t>
      </w:r>
      <w:r>
        <w:rPr>
          <w:sz w:val="28"/>
          <w:szCs w:val="28"/>
        </w:rPr>
        <w:t xml:space="preserve"> приема документов</w:t>
      </w:r>
      <w:r w:rsidRPr="002F4A62">
        <w:rPr>
          <w:sz w:val="28"/>
          <w:szCs w:val="28"/>
        </w:rPr>
        <w:t xml:space="preserve"> </w:t>
      </w:r>
      <w:r w:rsidRPr="00F72EA0">
        <w:rPr>
          <w:sz w:val="28"/>
          <w:szCs w:val="28"/>
        </w:rPr>
        <w:t xml:space="preserve">рассматривает представленные </w:t>
      </w:r>
      <w:r>
        <w:rPr>
          <w:sz w:val="28"/>
          <w:szCs w:val="28"/>
        </w:rPr>
        <w:t>заявки</w:t>
      </w:r>
      <w:r w:rsidRPr="00F72EA0">
        <w:rPr>
          <w:sz w:val="28"/>
          <w:szCs w:val="28"/>
        </w:rPr>
        <w:t xml:space="preserve"> на соответствие требованиям, установленным настоящим По</w:t>
      </w:r>
      <w:r>
        <w:rPr>
          <w:sz w:val="28"/>
          <w:szCs w:val="28"/>
        </w:rPr>
        <w:t>ложением.</w:t>
      </w:r>
    </w:p>
    <w:p w:rsidR="004530D8" w:rsidRDefault="004530D8" w:rsidP="004F6602">
      <w:pPr>
        <w:widowControl w:val="0"/>
        <w:ind w:left="0" w:firstLine="386"/>
        <w:rPr>
          <w:sz w:val="28"/>
          <w:szCs w:val="28"/>
        </w:rPr>
      </w:pPr>
      <w:r>
        <w:rPr>
          <w:sz w:val="28"/>
          <w:szCs w:val="28"/>
        </w:rPr>
        <w:t>7.2</w:t>
      </w:r>
      <w:r w:rsidRPr="002F4A62">
        <w:rPr>
          <w:sz w:val="28"/>
          <w:szCs w:val="28"/>
        </w:rPr>
        <w:t xml:space="preserve">. Если при рассмотрении </w:t>
      </w:r>
      <w:r>
        <w:rPr>
          <w:sz w:val="28"/>
          <w:szCs w:val="28"/>
        </w:rPr>
        <w:t>конкурсной комиссией</w:t>
      </w:r>
      <w:r w:rsidRPr="002F4A62">
        <w:rPr>
          <w:sz w:val="28"/>
          <w:szCs w:val="28"/>
        </w:rPr>
        <w:t xml:space="preserve"> представленных документов выявлено, что содержащаяся в них информация является </w:t>
      </w:r>
      <w:r w:rsidRPr="009E4887">
        <w:rPr>
          <w:sz w:val="28"/>
          <w:szCs w:val="28"/>
        </w:rPr>
        <w:t xml:space="preserve">недостоверной, </w:t>
      </w:r>
      <w:r>
        <w:rPr>
          <w:sz w:val="28"/>
          <w:szCs w:val="28"/>
        </w:rPr>
        <w:t>с</w:t>
      </w:r>
      <w:r w:rsidRPr="00FC0B07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 </w:t>
      </w:r>
      <w:r w:rsidRPr="00FC0B07">
        <w:rPr>
          <w:sz w:val="28"/>
          <w:szCs w:val="28"/>
        </w:rPr>
        <w:t xml:space="preserve"> малого и среднего предпринимательства</w:t>
      </w:r>
      <w:r w:rsidRPr="002F4A62">
        <w:rPr>
          <w:sz w:val="28"/>
          <w:szCs w:val="28"/>
        </w:rPr>
        <w:t xml:space="preserve"> </w:t>
      </w:r>
      <w:r w:rsidRPr="009E4887">
        <w:rPr>
          <w:sz w:val="28"/>
          <w:szCs w:val="28"/>
        </w:rPr>
        <w:t>отстраняется от участия в конкурсе.</w:t>
      </w:r>
    </w:p>
    <w:p w:rsidR="004530D8" w:rsidRPr="009E4887" w:rsidRDefault="004530D8" w:rsidP="004F6602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AE007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E0079">
        <w:rPr>
          <w:sz w:val="28"/>
          <w:szCs w:val="28"/>
        </w:rPr>
        <w:t xml:space="preserve">. Конкурсная комиссия в течение </w:t>
      </w:r>
      <w:r>
        <w:rPr>
          <w:sz w:val="28"/>
          <w:szCs w:val="28"/>
        </w:rPr>
        <w:t>8</w:t>
      </w:r>
      <w:r w:rsidRPr="009B4F75">
        <w:rPr>
          <w:sz w:val="28"/>
          <w:szCs w:val="28"/>
        </w:rPr>
        <w:t xml:space="preserve"> (</w:t>
      </w:r>
      <w:r>
        <w:rPr>
          <w:sz w:val="28"/>
          <w:szCs w:val="28"/>
        </w:rPr>
        <w:t>03</w:t>
      </w:r>
      <w:r w:rsidRPr="009B4F7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B4F75">
        <w:rPr>
          <w:sz w:val="28"/>
          <w:szCs w:val="28"/>
        </w:rPr>
        <w:t>.14 – 12.12</w:t>
      </w:r>
      <w:r w:rsidRPr="00045FDB">
        <w:rPr>
          <w:sz w:val="28"/>
          <w:szCs w:val="28"/>
        </w:rPr>
        <w:t>.14) р</w:t>
      </w:r>
      <w:r w:rsidRPr="00AE0079">
        <w:rPr>
          <w:sz w:val="28"/>
          <w:szCs w:val="28"/>
        </w:rPr>
        <w:t xml:space="preserve">абочих дней </w:t>
      </w:r>
      <w:r>
        <w:rPr>
          <w:sz w:val="28"/>
          <w:szCs w:val="28"/>
        </w:rPr>
        <w:t>определяет победителей конкурса в соответствии с</w:t>
      </w:r>
      <w:r w:rsidRPr="009E4887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ями оценок</w:t>
      </w:r>
      <w:r w:rsidRPr="009E488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2 к</w:t>
      </w:r>
      <w:r w:rsidRPr="009E488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9E4887">
        <w:rPr>
          <w:sz w:val="28"/>
          <w:szCs w:val="28"/>
        </w:rPr>
        <w:t xml:space="preserve"> и анализа представленных документов.</w:t>
      </w:r>
    </w:p>
    <w:p w:rsidR="004530D8" w:rsidRPr="009E4887" w:rsidRDefault="004530D8" w:rsidP="004F6602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9E48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2553">
        <w:rPr>
          <w:sz w:val="28"/>
          <w:szCs w:val="28"/>
        </w:rPr>
        <w:t xml:space="preserve">. Участникам конкурса присваиваются баллы, исходя из </w:t>
      </w:r>
      <w:r>
        <w:rPr>
          <w:sz w:val="28"/>
          <w:szCs w:val="28"/>
        </w:rPr>
        <w:t>пя</w:t>
      </w:r>
      <w:r w:rsidRPr="001A2553">
        <w:rPr>
          <w:sz w:val="28"/>
          <w:szCs w:val="28"/>
        </w:rPr>
        <w:t>тибалльной системы оценок.</w:t>
      </w:r>
    </w:p>
    <w:p w:rsidR="004530D8" w:rsidRPr="009E4887" w:rsidRDefault="004530D8" w:rsidP="004F6602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9E488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4887">
        <w:rPr>
          <w:sz w:val="28"/>
          <w:szCs w:val="28"/>
        </w:rPr>
        <w:t xml:space="preserve">. Победителем конкурса в соответствующей номинации признается участник, набравший наибольшее количество баллов. </w:t>
      </w:r>
    </w:p>
    <w:p w:rsidR="004530D8" w:rsidRDefault="004530D8" w:rsidP="004F6602">
      <w:pPr>
        <w:widowControl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CA1724">
        <w:rPr>
          <w:sz w:val="28"/>
          <w:szCs w:val="28"/>
        </w:rPr>
        <w:t xml:space="preserve">Комиссия правомочна принимать решение при наличии не менее </w:t>
      </w:r>
      <w:r>
        <w:rPr>
          <w:sz w:val="28"/>
          <w:szCs w:val="28"/>
        </w:rPr>
        <w:t>половины</w:t>
      </w:r>
      <w:r w:rsidRPr="00CA1724">
        <w:rPr>
          <w:sz w:val="28"/>
          <w:szCs w:val="28"/>
        </w:rPr>
        <w:t xml:space="preserve"> её численного состава.</w:t>
      </w:r>
      <w:r w:rsidRPr="002F4A62">
        <w:rPr>
          <w:sz w:val="28"/>
          <w:szCs w:val="28"/>
        </w:rPr>
        <w:t xml:space="preserve"> </w:t>
      </w:r>
    </w:p>
    <w:p w:rsidR="004530D8" w:rsidRDefault="004530D8" w:rsidP="004F6602">
      <w:pPr>
        <w:widowControl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2F4A6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2F4A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 победителях конкурса</w:t>
      </w:r>
      <w:r w:rsidRPr="002F4A62">
        <w:rPr>
          <w:sz w:val="28"/>
          <w:szCs w:val="28"/>
        </w:rPr>
        <w:t xml:space="preserve"> оформляется протоколом</w:t>
      </w:r>
      <w:r>
        <w:rPr>
          <w:sz w:val="28"/>
          <w:szCs w:val="28"/>
        </w:rPr>
        <w:t xml:space="preserve"> оценки и сопоставления заявок</w:t>
      </w:r>
      <w:r w:rsidRPr="002F4A62">
        <w:rPr>
          <w:sz w:val="28"/>
          <w:szCs w:val="28"/>
        </w:rPr>
        <w:t xml:space="preserve">, который подписывается </w:t>
      </w:r>
      <w:r>
        <w:rPr>
          <w:sz w:val="28"/>
          <w:szCs w:val="28"/>
        </w:rPr>
        <w:t xml:space="preserve">членами конкурсной комиссии. </w:t>
      </w:r>
    </w:p>
    <w:p w:rsidR="004530D8" w:rsidRDefault="004530D8" w:rsidP="001A2553">
      <w:pPr>
        <w:widowControl w:val="0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4530D8" w:rsidRPr="004A760E" w:rsidRDefault="004530D8" w:rsidP="00FB286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A760E">
        <w:rPr>
          <w:b/>
          <w:bCs/>
          <w:sz w:val="28"/>
          <w:szCs w:val="28"/>
        </w:rPr>
        <w:t>. Награждение участников и победителей конкурса</w:t>
      </w:r>
      <w:r w:rsidRPr="004A760E">
        <w:rPr>
          <w:b/>
          <w:bCs/>
          <w:sz w:val="28"/>
          <w:szCs w:val="28"/>
        </w:rPr>
        <w:br/>
      </w:r>
    </w:p>
    <w:p w:rsidR="004530D8" w:rsidRPr="000946DC" w:rsidRDefault="004530D8" w:rsidP="000946DC">
      <w:pPr>
        <w:pStyle w:val="ListParagraph"/>
        <w:numPr>
          <w:ilvl w:val="1"/>
          <w:numId w:val="30"/>
        </w:numPr>
        <w:tabs>
          <w:tab w:val="left" w:pos="993"/>
        </w:tabs>
        <w:ind w:left="0" w:firstLine="426"/>
        <w:rPr>
          <w:sz w:val="28"/>
          <w:szCs w:val="28"/>
        </w:rPr>
      </w:pPr>
      <w:r w:rsidRPr="000946DC">
        <w:rPr>
          <w:sz w:val="28"/>
          <w:szCs w:val="28"/>
        </w:rPr>
        <w:t xml:space="preserve">Победителям конкурса вручаются </w:t>
      </w:r>
      <w:r>
        <w:rPr>
          <w:sz w:val="28"/>
          <w:szCs w:val="28"/>
        </w:rPr>
        <w:t>дипломы</w:t>
      </w:r>
      <w:r w:rsidRPr="000946DC">
        <w:rPr>
          <w:sz w:val="28"/>
          <w:szCs w:val="28"/>
        </w:rPr>
        <w:t xml:space="preserve"> Главы городского поселения Новоаганск и ценные подарки.</w:t>
      </w: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D93D41">
      <w:pPr>
        <w:autoSpaceDE w:val="0"/>
        <w:autoSpaceDN w:val="0"/>
        <w:adjustRightInd w:val="0"/>
        <w:ind w:left="5954" w:firstLine="0"/>
        <w:jc w:val="right"/>
        <w:outlineLvl w:val="1"/>
        <w:rPr>
          <w:sz w:val="28"/>
          <w:szCs w:val="28"/>
        </w:rPr>
      </w:pPr>
    </w:p>
    <w:p w:rsidR="004530D8" w:rsidRDefault="004530D8" w:rsidP="00A02DF1">
      <w:pPr>
        <w:autoSpaceDE w:val="0"/>
        <w:autoSpaceDN w:val="0"/>
        <w:adjustRightInd w:val="0"/>
        <w:ind w:left="5812" w:firstLine="0"/>
        <w:outlineLvl w:val="1"/>
        <w:rPr>
          <w:sz w:val="28"/>
          <w:szCs w:val="28"/>
        </w:rPr>
      </w:pPr>
      <w:r w:rsidRPr="00D93D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530D8" w:rsidRPr="00D93D41" w:rsidRDefault="004530D8" w:rsidP="00A02DF1">
      <w:pPr>
        <w:autoSpaceDE w:val="0"/>
        <w:autoSpaceDN w:val="0"/>
        <w:adjustRightInd w:val="0"/>
        <w:ind w:left="5812" w:firstLine="0"/>
        <w:outlineLvl w:val="1"/>
        <w:rPr>
          <w:color w:val="000000"/>
          <w:sz w:val="28"/>
          <w:szCs w:val="28"/>
        </w:rPr>
      </w:pPr>
      <w:r w:rsidRPr="00D93D41">
        <w:rPr>
          <w:sz w:val="28"/>
          <w:szCs w:val="28"/>
        </w:rPr>
        <w:t xml:space="preserve">к Положению о конкурсе </w:t>
      </w:r>
      <w:r>
        <w:rPr>
          <w:sz w:val="28"/>
          <w:szCs w:val="28"/>
        </w:rPr>
        <w:t>«Предприниматель городского поселения Новоаганск - 2014»</w:t>
      </w:r>
    </w:p>
    <w:p w:rsidR="004530D8" w:rsidRDefault="004530D8" w:rsidP="004505FC">
      <w:pPr>
        <w:autoSpaceDE w:val="0"/>
        <w:autoSpaceDN w:val="0"/>
        <w:adjustRightInd w:val="0"/>
        <w:ind w:left="6237" w:firstLine="0"/>
        <w:jc w:val="right"/>
        <w:outlineLvl w:val="1"/>
        <w:rPr>
          <w:color w:val="000000"/>
          <w:sz w:val="24"/>
          <w:szCs w:val="24"/>
        </w:rPr>
      </w:pPr>
    </w:p>
    <w:p w:rsidR="004530D8" w:rsidRDefault="004530D8" w:rsidP="004505FC">
      <w:pPr>
        <w:autoSpaceDE w:val="0"/>
        <w:autoSpaceDN w:val="0"/>
        <w:adjustRightInd w:val="0"/>
        <w:ind w:left="6237" w:firstLine="0"/>
        <w:jc w:val="right"/>
        <w:outlineLvl w:val="1"/>
        <w:rPr>
          <w:color w:val="000000"/>
          <w:sz w:val="24"/>
          <w:szCs w:val="24"/>
        </w:rPr>
      </w:pPr>
    </w:p>
    <w:p w:rsidR="004530D8" w:rsidRDefault="004530D8" w:rsidP="00D93D41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93D41">
        <w:rPr>
          <w:color w:val="000000"/>
        </w:rPr>
        <w:t>аявка</w:t>
      </w:r>
    </w:p>
    <w:p w:rsidR="004530D8" w:rsidRDefault="004530D8" w:rsidP="001F32C0">
      <w:pPr>
        <w:pStyle w:val="Heading4"/>
        <w:shd w:val="clear" w:color="auto" w:fill="FFFFFF"/>
        <w:ind w:left="0" w:firstLine="0"/>
      </w:pPr>
      <w:r w:rsidRPr="00D93D41">
        <w:rPr>
          <w:color w:val="000000"/>
        </w:rPr>
        <w:t xml:space="preserve"> на участие в</w:t>
      </w:r>
      <w:r>
        <w:rPr>
          <w:color w:val="000000"/>
        </w:rPr>
        <w:t xml:space="preserve"> </w:t>
      </w:r>
      <w:r w:rsidRPr="00D93D41">
        <w:rPr>
          <w:color w:val="000000"/>
        </w:rPr>
        <w:t xml:space="preserve">конкурсе </w:t>
      </w:r>
      <w:r w:rsidRPr="001F32C0">
        <w:t xml:space="preserve">«Предприниматель </w:t>
      </w:r>
    </w:p>
    <w:p w:rsidR="004530D8" w:rsidRDefault="004530D8" w:rsidP="001F32C0">
      <w:pPr>
        <w:pStyle w:val="Heading4"/>
        <w:shd w:val="clear" w:color="auto" w:fill="FFFFFF"/>
        <w:ind w:left="0" w:firstLine="0"/>
      </w:pPr>
      <w:r w:rsidRPr="001F32C0">
        <w:t xml:space="preserve">городского поселения Новоаганск </w:t>
      </w:r>
      <w:r w:rsidRPr="00D03542">
        <w:rPr>
          <w:b w:val="0"/>
          <w:bCs w:val="0"/>
        </w:rPr>
        <w:t xml:space="preserve">- </w:t>
      </w:r>
      <w:r w:rsidRPr="001F32C0">
        <w:t>2014»</w:t>
      </w:r>
    </w:p>
    <w:p w:rsidR="004530D8" w:rsidRPr="001F32C0" w:rsidRDefault="004530D8" w:rsidP="001F32C0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111"/>
      </w:tblGrid>
      <w:tr w:rsidR="004530D8" w:rsidRPr="001F32C0">
        <w:trPr>
          <w:trHeight w:val="371"/>
        </w:trPr>
        <w:tc>
          <w:tcPr>
            <w:tcW w:w="5495" w:type="dxa"/>
          </w:tcPr>
          <w:p w:rsidR="004530D8" w:rsidRPr="001F32C0" w:rsidRDefault="004530D8" w:rsidP="001F32C0">
            <w:pPr>
              <w:ind w:left="0" w:firstLine="0"/>
              <w:jc w:val="left"/>
              <w:rPr>
                <w:sz w:val="28"/>
                <w:szCs w:val="28"/>
              </w:rPr>
            </w:pPr>
            <w:r w:rsidRPr="00D93D41">
              <w:rPr>
                <w:color w:val="000000"/>
                <w:sz w:val="28"/>
                <w:szCs w:val="28"/>
              </w:rPr>
              <w:t>Наименование организации</w:t>
            </w:r>
            <w:r>
              <w:rPr>
                <w:color w:val="000000"/>
                <w:sz w:val="28"/>
                <w:szCs w:val="28"/>
              </w:rPr>
              <w:t xml:space="preserve"> (Ф.И.О. индивидуального предпринимателя)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16"/>
        </w:trPr>
        <w:tc>
          <w:tcPr>
            <w:tcW w:w="5495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>ИНН/ОГРН (ОГРНИП)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16"/>
        </w:trPr>
        <w:tc>
          <w:tcPr>
            <w:tcW w:w="5495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16"/>
        </w:trPr>
        <w:tc>
          <w:tcPr>
            <w:tcW w:w="5495" w:type="dxa"/>
          </w:tcPr>
          <w:p w:rsidR="004530D8" w:rsidRDefault="004530D8" w:rsidP="00F7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экономической деятельности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16"/>
        </w:trPr>
        <w:tc>
          <w:tcPr>
            <w:tcW w:w="5495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16"/>
        </w:trPr>
        <w:tc>
          <w:tcPr>
            <w:tcW w:w="5495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523"/>
        </w:trPr>
        <w:tc>
          <w:tcPr>
            <w:tcW w:w="5495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499"/>
        </w:trPr>
        <w:tc>
          <w:tcPr>
            <w:tcW w:w="5495" w:type="dxa"/>
          </w:tcPr>
          <w:p w:rsidR="004530D8" w:rsidRPr="008E444D" w:rsidRDefault="004530D8" w:rsidP="008E444D">
            <w:pPr>
              <w:ind w:left="0" w:firstLine="0"/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1F32C0">
              <w:rPr>
                <w:sz w:val="28"/>
                <w:szCs w:val="28"/>
              </w:rPr>
              <w:t>, контактный телефон, e-mail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  <w:tr w:rsidR="004530D8" w:rsidRPr="001F32C0">
        <w:trPr>
          <w:trHeight w:val="328"/>
        </w:trPr>
        <w:tc>
          <w:tcPr>
            <w:tcW w:w="5495" w:type="dxa"/>
          </w:tcPr>
          <w:p w:rsidR="004530D8" w:rsidRPr="000D40E1" w:rsidRDefault="004530D8" w:rsidP="000D40E1">
            <w:pPr>
              <w:ind w:left="0" w:firstLine="0"/>
              <w:rPr>
                <w:sz w:val="28"/>
                <w:szCs w:val="28"/>
              </w:rPr>
            </w:pPr>
            <w:r w:rsidRPr="001F32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1F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лица, </w:t>
            </w:r>
            <w:r w:rsidRPr="00D93D41">
              <w:rPr>
                <w:color w:val="000000"/>
                <w:sz w:val="28"/>
                <w:szCs w:val="28"/>
              </w:rPr>
              <w:t>ответственно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D93D41">
              <w:rPr>
                <w:color w:val="000000"/>
                <w:sz w:val="28"/>
                <w:szCs w:val="28"/>
              </w:rPr>
              <w:t xml:space="preserve"> 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3D41">
              <w:rPr>
                <w:color w:val="000000"/>
                <w:sz w:val="28"/>
                <w:szCs w:val="28"/>
              </w:rPr>
              <w:t>взаимодействие с Конкурсной</w:t>
            </w:r>
            <w:r>
              <w:rPr>
                <w:color w:val="000000"/>
                <w:sz w:val="28"/>
                <w:szCs w:val="28"/>
              </w:rPr>
              <w:t xml:space="preserve">  комиссией</w:t>
            </w:r>
            <w:r w:rsidRPr="001F32C0">
              <w:rPr>
                <w:sz w:val="28"/>
                <w:szCs w:val="28"/>
              </w:rPr>
              <w:t xml:space="preserve">, контактный телефон </w:t>
            </w:r>
          </w:p>
        </w:tc>
        <w:tc>
          <w:tcPr>
            <w:tcW w:w="4111" w:type="dxa"/>
          </w:tcPr>
          <w:p w:rsidR="004530D8" w:rsidRPr="001F32C0" w:rsidRDefault="004530D8" w:rsidP="00F72ABC">
            <w:pPr>
              <w:rPr>
                <w:sz w:val="28"/>
                <w:szCs w:val="28"/>
              </w:rPr>
            </w:pPr>
          </w:p>
        </w:tc>
      </w:tr>
    </w:tbl>
    <w:p w:rsidR="004530D8" w:rsidRDefault="004530D8" w:rsidP="00D93D41">
      <w:pPr>
        <w:pStyle w:val="Heading4"/>
        <w:shd w:val="clear" w:color="auto" w:fill="FFFFFF"/>
        <w:ind w:left="0" w:firstLine="0"/>
        <w:rPr>
          <w:color w:val="000000"/>
        </w:rPr>
      </w:pPr>
    </w:p>
    <w:p w:rsidR="004530D8" w:rsidRPr="00D93D41" w:rsidRDefault="004530D8" w:rsidP="00D93D41"/>
    <w:p w:rsidR="004530D8" w:rsidRDefault="004530D8" w:rsidP="00D93D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номинации:</w:t>
      </w:r>
    </w:p>
    <w:tbl>
      <w:tblPr>
        <w:tblW w:w="8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9"/>
        <w:gridCol w:w="567"/>
      </w:tblGrid>
      <w:tr w:rsidR="004530D8">
        <w:trPr>
          <w:trHeight w:val="333"/>
        </w:trPr>
        <w:tc>
          <w:tcPr>
            <w:tcW w:w="8149" w:type="dxa"/>
            <w:tcBorders>
              <w:top w:val="nil"/>
              <w:left w:val="nil"/>
              <w:bottom w:val="nil"/>
            </w:tcBorders>
          </w:tcPr>
          <w:p w:rsidR="004530D8" w:rsidRPr="00541087" w:rsidRDefault="004530D8" w:rsidP="00541087">
            <w:p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- «Лучший в сфере оказания услуг торговли» </w:t>
            </w:r>
            <w:r w:rsidRPr="00541087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530D8" w:rsidRPr="00541087" w:rsidRDefault="004530D8" w:rsidP="00541087">
            <w:pPr>
              <w:spacing w:line="360" w:lineRule="auto"/>
              <w:ind w:left="0" w:hanging="250"/>
              <w:rPr>
                <w:color w:val="000000"/>
                <w:sz w:val="28"/>
                <w:szCs w:val="28"/>
              </w:rPr>
            </w:pPr>
          </w:p>
        </w:tc>
      </w:tr>
      <w:tr w:rsidR="004530D8">
        <w:tc>
          <w:tcPr>
            <w:tcW w:w="8149" w:type="dxa"/>
            <w:tcBorders>
              <w:top w:val="nil"/>
              <w:left w:val="nil"/>
              <w:bottom w:val="nil"/>
            </w:tcBorders>
          </w:tcPr>
          <w:p w:rsidR="004530D8" w:rsidRPr="00541087" w:rsidRDefault="004530D8" w:rsidP="00541087">
            <w:p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«Лучший в сфере оказания услуг общественного питания»</w:t>
            </w:r>
          </w:p>
        </w:tc>
        <w:tc>
          <w:tcPr>
            <w:tcW w:w="567" w:type="dxa"/>
          </w:tcPr>
          <w:p w:rsidR="004530D8" w:rsidRPr="00541087" w:rsidRDefault="004530D8" w:rsidP="00541087">
            <w:p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  <w:tr w:rsidR="004530D8">
        <w:tc>
          <w:tcPr>
            <w:tcW w:w="8149" w:type="dxa"/>
            <w:tcBorders>
              <w:top w:val="nil"/>
              <w:left w:val="nil"/>
              <w:bottom w:val="nil"/>
            </w:tcBorders>
          </w:tcPr>
          <w:p w:rsidR="004530D8" w:rsidRPr="00541087" w:rsidRDefault="004530D8" w:rsidP="00541087">
            <w:p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«Лучший в сфере оказания бытовых услуг населению»</w:t>
            </w:r>
          </w:p>
        </w:tc>
        <w:tc>
          <w:tcPr>
            <w:tcW w:w="567" w:type="dxa"/>
          </w:tcPr>
          <w:p w:rsidR="004530D8" w:rsidRPr="00541087" w:rsidRDefault="004530D8" w:rsidP="00541087">
            <w:p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4530D8" w:rsidRDefault="004530D8" w:rsidP="00D93D41">
      <w:pPr>
        <w:spacing w:line="360" w:lineRule="auto"/>
        <w:rPr>
          <w:color w:val="000000"/>
          <w:sz w:val="28"/>
          <w:szCs w:val="28"/>
        </w:rPr>
      </w:pPr>
    </w:p>
    <w:p w:rsidR="004530D8" w:rsidRDefault="004530D8" w:rsidP="0007602B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tbl>
      <w:tblPr>
        <w:tblpPr w:leftFromText="180" w:rightFromText="180" w:vertAnchor="text" w:horzAnchor="margin" w:tblpXSpec="center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602"/>
        <w:gridCol w:w="1134"/>
        <w:gridCol w:w="1559"/>
      </w:tblGrid>
      <w:tr w:rsidR="004530D8" w:rsidRPr="00E0655C">
        <w:tc>
          <w:tcPr>
            <w:tcW w:w="594" w:type="dxa"/>
            <w:vAlign w:val="center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№</w:t>
            </w:r>
          </w:p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п/п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ед.изм.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Значение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Количество созданных рабочих мест всего, в том числе в течение текущего года.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2.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Размер среднемесячной заработной платы работников (по данным формы РСВ-1 ПФР):</w:t>
            </w:r>
          </w:p>
          <w:p w:rsidR="004530D8" w:rsidRPr="00541087" w:rsidRDefault="004530D8" w:rsidP="00541087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- 2013 год</w:t>
            </w:r>
          </w:p>
          <w:p w:rsidR="004530D8" w:rsidRPr="00541087" w:rsidRDefault="004530D8" w:rsidP="00541087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- 9 месяцев 2014 года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руб.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Предпринимательский стаж 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4.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Количество </w:t>
            </w:r>
            <w:hyperlink r:id="rId8" w:tooltip="Виды деятельности" w:history="1">
              <w:r w:rsidRPr="00541087">
                <w:rPr>
                  <w:rStyle w:val="Hyperlink"/>
                  <w:color w:val="auto"/>
                  <w:sz w:val="28"/>
                  <w:szCs w:val="28"/>
                  <w:u w:val="none"/>
                </w:rPr>
                <w:t>видов деятельности</w:t>
              </w:r>
            </w:hyperlink>
            <w:r w:rsidRPr="00541087">
              <w:rPr>
                <w:sz w:val="28"/>
                <w:szCs w:val="28"/>
              </w:rPr>
              <w:t xml:space="preserve"> ( ЕГРИП или ЕГРЮЛ).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Налоговая добропорядочность ( имеет/не имеет неисполненную обязанность по уплате налогов, сборов)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имеет/ не имеет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6.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Благоустройство и содержание прилегающей к объекту территории </w:t>
            </w:r>
            <w:r w:rsidRPr="005410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rPr>
          <w:trHeight w:val="709"/>
        </w:trPr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7.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Оказание спонсорской помощи в проведении поселковых и (или) благотворительных мероприятий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8.</w:t>
            </w:r>
          </w:p>
        </w:tc>
        <w:tc>
          <w:tcPr>
            <w:tcW w:w="6602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Участие в общественных мероприятиях</w:t>
            </w:r>
          </w:p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поселения</w:t>
            </w:r>
          </w:p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района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530D8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35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3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</w:t>
      </w:r>
    </w:p>
    <w:p w:rsidR="004530D8" w:rsidRPr="002F4735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</w:t>
      </w:r>
      <w:r w:rsidRPr="002F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D8" w:rsidRDefault="004530D8" w:rsidP="003B23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30D8" w:rsidRPr="0046601C" w:rsidRDefault="004530D8" w:rsidP="003B231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30D8" w:rsidRDefault="004530D8" w:rsidP="00273131">
      <w:pPr>
        <w:pStyle w:val="ConsPlusNonformat"/>
        <w:ind w:left="3119" w:hanging="3119"/>
        <w:rPr>
          <w:rFonts w:ascii="Times New Roman" w:hAnsi="Times New Roman" w:cs="Times New Roman"/>
          <w:sz w:val="28"/>
          <w:szCs w:val="28"/>
        </w:rPr>
      </w:pPr>
      <w:r w:rsidRPr="002F473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    (______________________)                                  </w:t>
      </w:r>
      <w:r>
        <w:rPr>
          <w:rFonts w:ascii="Times New Roman" w:hAnsi="Times New Roman" w:cs="Times New Roman"/>
        </w:rPr>
        <w:t>(п</w:t>
      </w:r>
      <w:r w:rsidRPr="00FA0B73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</w:t>
      </w:r>
      <w:r w:rsidRPr="00FA0B73">
        <w:rPr>
          <w:rFonts w:ascii="Times New Roman" w:hAnsi="Times New Roman" w:cs="Times New Roman"/>
        </w:rPr>
        <w:t xml:space="preserve"> </w:t>
      </w:r>
      <w:r w:rsidRPr="00FA0B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 w:rsidRPr="00FA0B73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30D8" w:rsidRPr="00273131" w:rsidRDefault="004530D8" w:rsidP="003B2310">
      <w:pPr>
        <w:pStyle w:val="ConsPlusNonformat"/>
        <w:tabs>
          <w:tab w:val="left" w:pos="4140"/>
          <w:tab w:val="left" w:pos="694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3131">
        <w:rPr>
          <w:rFonts w:ascii="Times New Roman" w:hAnsi="Times New Roman" w:cs="Times New Roman"/>
          <w:sz w:val="24"/>
          <w:szCs w:val="24"/>
        </w:rPr>
        <w:t>М.П.</w:t>
      </w:r>
    </w:p>
    <w:p w:rsidR="004530D8" w:rsidRPr="00E527D1" w:rsidRDefault="004530D8" w:rsidP="003B2310">
      <w:pPr>
        <w:pStyle w:val="ConsPlusNonformat"/>
        <w:tabs>
          <w:tab w:val="left" w:pos="4140"/>
          <w:tab w:val="left" w:pos="694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527D1">
        <w:rPr>
          <w:rFonts w:ascii="Times New Roman" w:hAnsi="Times New Roman" w:cs="Times New Roman"/>
        </w:rPr>
        <w:t>(если имеется)</w:t>
      </w:r>
    </w:p>
    <w:p w:rsidR="004530D8" w:rsidRPr="0007602B" w:rsidRDefault="004530D8" w:rsidP="0007602B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</w:p>
    <w:p w:rsidR="004530D8" w:rsidRDefault="004530D8" w:rsidP="00A02DF1">
      <w:pPr>
        <w:tabs>
          <w:tab w:val="left" w:pos="8080"/>
        </w:tabs>
        <w:autoSpaceDE w:val="0"/>
        <w:autoSpaceDN w:val="0"/>
        <w:adjustRightInd w:val="0"/>
        <w:ind w:left="5812" w:firstLine="0"/>
        <w:outlineLvl w:val="1"/>
        <w:rPr>
          <w:sz w:val="28"/>
          <w:szCs w:val="28"/>
        </w:rPr>
      </w:pPr>
    </w:p>
    <w:p w:rsidR="004530D8" w:rsidRDefault="004530D8" w:rsidP="00A02DF1">
      <w:pPr>
        <w:tabs>
          <w:tab w:val="left" w:pos="8080"/>
        </w:tabs>
        <w:autoSpaceDE w:val="0"/>
        <w:autoSpaceDN w:val="0"/>
        <w:adjustRightInd w:val="0"/>
        <w:ind w:left="5812" w:firstLine="0"/>
        <w:outlineLvl w:val="1"/>
        <w:rPr>
          <w:sz w:val="28"/>
          <w:szCs w:val="28"/>
        </w:rPr>
      </w:pPr>
    </w:p>
    <w:p w:rsidR="004530D8" w:rsidRDefault="004530D8" w:rsidP="00A02DF1">
      <w:pPr>
        <w:tabs>
          <w:tab w:val="left" w:pos="8080"/>
        </w:tabs>
        <w:autoSpaceDE w:val="0"/>
        <w:autoSpaceDN w:val="0"/>
        <w:adjustRightInd w:val="0"/>
        <w:ind w:left="5812" w:firstLine="0"/>
        <w:outlineLvl w:val="1"/>
        <w:rPr>
          <w:sz w:val="28"/>
          <w:szCs w:val="28"/>
        </w:rPr>
      </w:pPr>
      <w:r w:rsidRPr="00D93D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530D8" w:rsidRDefault="004530D8" w:rsidP="00A02DF1">
      <w:pPr>
        <w:autoSpaceDE w:val="0"/>
        <w:autoSpaceDN w:val="0"/>
        <w:adjustRightInd w:val="0"/>
        <w:ind w:left="5812" w:firstLine="0"/>
        <w:outlineLvl w:val="1"/>
        <w:rPr>
          <w:sz w:val="28"/>
          <w:szCs w:val="28"/>
        </w:rPr>
      </w:pPr>
      <w:r w:rsidRPr="00D93D41">
        <w:rPr>
          <w:sz w:val="28"/>
          <w:szCs w:val="28"/>
        </w:rPr>
        <w:t xml:space="preserve">к Положению о конкурсе </w:t>
      </w:r>
      <w:r>
        <w:rPr>
          <w:sz w:val="28"/>
          <w:szCs w:val="28"/>
        </w:rPr>
        <w:t>«Предприниматель городского поселения Новоаганск -  2014»</w:t>
      </w: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Pr="004A760E" w:rsidRDefault="004530D8" w:rsidP="00D03542">
      <w:pPr>
        <w:widowControl w:val="0"/>
        <w:autoSpaceDE w:val="0"/>
        <w:autoSpaceDN w:val="0"/>
        <w:adjustRightInd w:val="0"/>
        <w:ind w:left="420" w:firstLine="0"/>
        <w:jc w:val="center"/>
        <w:rPr>
          <w:b/>
          <w:bCs/>
          <w:sz w:val="28"/>
          <w:szCs w:val="28"/>
        </w:rPr>
      </w:pPr>
      <w:r w:rsidRPr="004A760E">
        <w:rPr>
          <w:b/>
          <w:bCs/>
          <w:sz w:val="28"/>
          <w:szCs w:val="28"/>
        </w:rPr>
        <w:t>Критерии конкурсного отбора</w:t>
      </w: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Pr="00420D9F" w:rsidRDefault="004530D8" w:rsidP="00D03542">
      <w:pPr>
        <w:widowControl w:val="0"/>
        <w:autoSpaceDE w:val="0"/>
        <w:autoSpaceDN w:val="0"/>
        <w:adjustRightInd w:val="0"/>
        <w:ind w:left="0" w:firstLine="709"/>
        <w:rPr>
          <w:spacing w:val="20"/>
          <w:sz w:val="24"/>
          <w:szCs w:val="24"/>
        </w:rPr>
      </w:pPr>
      <w:r>
        <w:rPr>
          <w:sz w:val="28"/>
          <w:szCs w:val="28"/>
        </w:rPr>
        <w:t xml:space="preserve">Заявка каждого участника </w:t>
      </w:r>
      <w:r w:rsidRPr="00420D9F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 xml:space="preserve">конкурсной комиссией </w:t>
      </w:r>
      <w:r w:rsidRPr="00420D9F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пяти</w:t>
      </w:r>
      <w:r w:rsidRPr="00420D9F">
        <w:rPr>
          <w:sz w:val="28"/>
          <w:szCs w:val="28"/>
        </w:rPr>
        <w:t>балльной системе в соответствии со следующими критериями:</w:t>
      </w:r>
    </w:p>
    <w:tbl>
      <w:tblPr>
        <w:tblpPr w:leftFromText="180" w:rightFromText="180" w:vertAnchor="text" w:horzAnchor="margin" w:tblpXSpec="center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10"/>
        <w:gridCol w:w="2551"/>
        <w:gridCol w:w="1134"/>
      </w:tblGrid>
      <w:tr w:rsidR="004530D8" w:rsidRPr="00E0655C">
        <w:tc>
          <w:tcPr>
            <w:tcW w:w="594" w:type="dxa"/>
            <w:vAlign w:val="center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№</w:t>
            </w:r>
          </w:p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4530D8" w:rsidRPr="00541087" w:rsidRDefault="004530D8" w:rsidP="00541087">
            <w:pPr>
              <w:ind w:left="34" w:hanging="34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Количество</w:t>
            </w:r>
          </w:p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баллов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Количество созданных рабочих мест всего, в том числе в течение текущего года.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от 0 до 2 ед.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от 3 до 5 ед.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от 5 до 10 ед.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3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Размер среднемесячной заработной платы работников в сравнении с размером </w:t>
            </w:r>
            <w:r w:rsidRPr="00541087">
              <w:rPr>
                <w:rFonts w:ascii="Courier New" w:hAnsi="Courier New" w:cs="Courier New"/>
              </w:rPr>
              <w:t xml:space="preserve"> </w:t>
            </w:r>
            <w:r w:rsidRPr="00541087">
              <w:rPr>
                <w:sz w:val="28"/>
                <w:szCs w:val="28"/>
              </w:rPr>
              <w:t>минимальной заработной платы в Ханты-Мансийском автономном округе – Югре (предоставляется копия формы РСВ-1 ПФР)</w:t>
            </w:r>
          </w:p>
          <w:p w:rsidR="004530D8" w:rsidRPr="00541087" w:rsidRDefault="004530D8" w:rsidP="00541087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равен минимальной заработной плате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превышает до 30 процентов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превышает на 60 процентов и более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3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Предпринимательский стаж (предоставляется копия выписки из ЕГРИП или ЕГРЮЛ) 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стаж 1 год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стаж от 1 года до 3 лет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стаж более 3 лет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3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Развитие одного и более </w:t>
            </w:r>
            <w:hyperlink r:id="rId9" w:tooltip="Виды деятельности" w:history="1">
              <w:r w:rsidRPr="00541087">
                <w:rPr>
                  <w:rStyle w:val="Hyperlink"/>
                  <w:color w:val="auto"/>
                  <w:sz w:val="28"/>
                  <w:szCs w:val="28"/>
                  <w:u w:val="none"/>
                </w:rPr>
                <w:t>видов деятельности</w:t>
              </w:r>
            </w:hyperlink>
            <w:r w:rsidRPr="00541087">
              <w:rPr>
                <w:sz w:val="28"/>
                <w:szCs w:val="28"/>
              </w:rPr>
              <w:t xml:space="preserve"> (копия выписки из ЕГРИП или ЕГРЮЛ).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один вид деятельности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более одного вида деятельности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1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Налоговая добропорядочность.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41087">
              <w:rPr>
                <w:sz w:val="28"/>
                <w:szCs w:val="28"/>
              </w:rPr>
              <w:t>имеет неисполненную обязанность по уплате налогов, сборов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41087">
              <w:rPr>
                <w:sz w:val="28"/>
                <w:szCs w:val="28"/>
              </w:rPr>
              <w:t>не имеет неисполненную обязанность по уплате налогов, сборов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0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</w:t>
            </w: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Благоустройство и содержание прилегающей к объекту территории </w:t>
            </w:r>
            <w:r w:rsidRPr="005410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5/0</w:t>
            </w:r>
          </w:p>
        </w:tc>
      </w:tr>
      <w:tr w:rsidR="004530D8" w:rsidRPr="00E0655C">
        <w:trPr>
          <w:trHeight w:val="709"/>
        </w:trPr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7.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Оказание спонсорской помощи в проведении поселковых и (или) благотворительных мероприятий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5/0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4530D8" w:rsidRPr="00E0655C">
        <w:tc>
          <w:tcPr>
            <w:tcW w:w="594" w:type="dxa"/>
          </w:tcPr>
          <w:p w:rsidR="004530D8" w:rsidRPr="00541087" w:rsidRDefault="004530D8" w:rsidP="00541087">
            <w:pPr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8.</w:t>
            </w:r>
          </w:p>
        </w:tc>
        <w:tc>
          <w:tcPr>
            <w:tcW w:w="5610" w:type="dxa"/>
          </w:tcPr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Участие в общественных мероприятиях</w:t>
            </w:r>
          </w:p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поселения</w:t>
            </w:r>
          </w:p>
          <w:p w:rsidR="004530D8" w:rsidRPr="00541087" w:rsidRDefault="004530D8" w:rsidP="00541087">
            <w:pPr>
              <w:ind w:left="9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 района</w:t>
            </w:r>
          </w:p>
        </w:tc>
        <w:tc>
          <w:tcPr>
            <w:tcW w:w="2551" w:type="dxa"/>
          </w:tcPr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  <w:p w:rsidR="004530D8" w:rsidRPr="00541087" w:rsidRDefault="004530D8" w:rsidP="00541087">
            <w:pPr>
              <w:ind w:left="0" w:firstLine="0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4530D8" w:rsidRPr="00541087" w:rsidRDefault="004530D8" w:rsidP="00541087">
            <w:pPr>
              <w:ind w:left="0" w:hanging="108"/>
              <w:jc w:val="center"/>
              <w:rPr>
                <w:sz w:val="28"/>
                <w:szCs w:val="28"/>
              </w:rPr>
            </w:pPr>
          </w:p>
          <w:p w:rsidR="004530D8" w:rsidRPr="00541087" w:rsidRDefault="004530D8" w:rsidP="00541087">
            <w:pPr>
              <w:ind w:left="0" w:hanging="108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5/0</w:t>
            </w:r>
          </w:p>
          <w:p w:rsidR="004530D8" w:rsidRPr="00541087" w:rsidRDefault="004530D8" w:rsidP="00541087">
            <w:pPr>
              <w:ind w:left="0" w:hanging="108"/>
              <w:jc w:val="center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5/0</w:t>
            </w:r>
          </w:p>
        </w:tc>
      </w:tr>
    </w:tbl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935E8A">
      <w:p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</w:p>
    <w:p w:rsidR="004530D8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  <w:r w:rsidRPr="00D93D41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</w:p>
    <w:p w:rsidR="004530D8" w:rsidRPr="00D93D41" w:rsidRDefault="004530D8" w:rsidP="001D3E1E">
      <w:pPr>
        <w:autoSpaceDE w:val="0"/>
        <w:autoSpaceDN w:val="0"/>
        <w:adjustRightInd w:val="0"/>
        <w:ind w:left="5954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530D8" w:rsidRDefault="004530D8" w:rsidP="001D3E1E">
      <w:pPr>
        <w:ind w:left="5954" w:firstLine="0"/>
        <w:rPr>
          <w:sz w:val="28"/>
          <w:szCs w:val="28"/>
        </w:rPr>
      </w:pPr>
      <w:r w:rsidRPr="00D93D41">
        <w:rPr>
          <w:sz w:val="28"/>
          <w:szCs w:val="28"/>
        </w:rPr>
        <w:t xml:space="preserve">администрации городского </w:t>
      </w:r>
    </w:p>
    <w:p w:rsidR="004530D8" w:rsidRPr="00D93D41" w:rsidRDefault="004530D8" w:rsidP="001D3E1E">
      <w:pPr>
        <w:ind w:left="5954" w:firstLine="0"/>
        <w:rPr>
          <w:sz w:val="28"/>
          <w:szCs w:val="28"/>
        </w:rPr>
      </w:pPr>
      <w:r w:rsidRPr="00D93D41">
        <w:rPr>
          <w:sz w:val="28"/>
          <w:szCs w:val="28"/>
        </w:rPr>
        <w:t xml:space="preserve">поселения Новоаганск </w:t>
      </w:r>
    </w:p>
    <w:p w:rsidR="004530D8" w:rsidRPr="00D93D41" w:rsidRDefault="004530D8" w:rsidP="001D3E1E">
      <w:pPr>
        <w:ind w:left="5954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239A">
        <w:rPr>
          <w:sz w:val="28"/>
          <w:szCs w:val="28"/>
          <w:u w:val="single"/>
        </w:rPr>
        <w:t>12.11.2014</w:t>
      </w:r>
      <w:r>
        <w:rPr>
          <w:sz w:val="28"/>
          <w:szCs w:val="28"/>
        </w:rPr>
        <w:t xml:space="preserve"> № </w:t>
      </w:r>
      <w:r w:rsidRPr="00DF239A">
        <w:rPr>
          <w:sz w:val="28"/>
          <w:szCs w:val="28"/>
          <w:u w:val="single"/>
        </w:rPr>
        <w:t>234</w:t>
      </w:r>
      <w:r w:rsidRPr="00D93D41">
        <w:rPr>
          <w:sz w:val="28"/>
          <w:szCs w:val="28"/>
        </w:rPr>
        <w:t xml:space="preserve"> </w:t>
      </w:r>
    </w:p>
    <w:p w:rsidR="004530D8" w:rsidRDefault="004530D8" w:rsidP="001D3E1E">
      <w:pPr>
        <w:ind w:left="0" w:firstLine="0"/>
      </w:pPr>
    </w:p>
    <w:p w:rsidR="004530D8" w:rsidRPr="00D93D41" w:rsidRDefault="004530D8" w:rsidP="001D3E1E">
      <w:pPr>
        <w:ind w:left="0" w:firstLine="0"/>
        <w:rPr>
          <w:sz w:val="28"/>
          <w:szCs w:val="28"/>
        </w:rPr>
      </w:pPr>
    </w:p>
    <w:p w:rsidR="004530D8" w:rsidRPr="00D93D41" w:rsidRDefault="004530D8" w:rsidP="00D93D41">
      <w:pPr>
        <w:jc w:val="center"/>
        <w:rPr>
          <w:sz w:val="28"/>
          <w:szCs w:val="28"/>
        </w:rPr>
      </w:pPr>
      <w:r w:rsidRPr="00D93D41">
        <w:rPr>
          <w:b/>
          <w:bCs/>
          <w:sz w:val="28"/>
          <w:szCs w:val="28"/>
        </w:rPr>
        <w:t>Состав</w:t>
      </w:r>
    </w:p>
    <w:p w:rsidR="004530D8" w:rsidRPr="00D93D41" w:rsidRDefault="004530D8" w:rsidP="00D93D41">
      <w:pPr>
        <w:jc w:val="center"/>
        <w:rPr>
          <w:sz w:val="28"/>
          <w:szCs w:val="28"/>
        </w:rPr>
      </w:pPr>
      <w:r w:rsidRPr="00D93D41">
        <w:rPr>
          <w:b/>
          <w:bCs/>
          <w:sz w:val="28"/>
          <w:szCs w:val="28"/>
        </w:rPr>
        <w:t xml:space="preserve">конкурсной комиссии по подведению итогов </w:t>
      </w:r>
    </w:p>
    <w:p w:rsidR="004530D8" w:rsidRDefault="004530D8" w:rsidP="007C1BDE">
      <w:pPr>
        <w:pStyle w:val="Heading4"/>
        <w:shd w:val="clear" w:color="auto" w:fill="FFFFFF"/>
        <w:ind w:left="0" w:firstLine="0"/>
        <w:rPr>
          <w:b w:val="0"/>
          <w:bCs w:val="0"/>
          <w:color w:val="000000"/>
        </w:rPr>
      </w:pPr>
      <w:r w:rsidRPr="00D93D41">
        <w:t xml:space="preserve">конкурса </w:t>
      </w:r>
      <w:r w:rsidRPr="001F32C0">
        <w:t>«Предприниматель городского поселения Новоаганск 2014»</w:t>
      </w:r>
    </w:p>
    <w:p w:rsidR="004530D8" w:rsidRDefault="004530D8" w:rsidP="00D93D41">
      <w:pPr>
        <w:jc w:val="center"/>
        <w:rPr>
          <w:b/>
          <w:bCs/>
          <w:color w:val="000000"/>
          <w:sz w:val="28"/>
          <w:szCs w:val="28"/>
        </w:rPr>
      </w:pPr>
    </w:p>
    <w:p w:rsidR="004530D8" w:rsidRDefault="004530D8" w:rsidP="00D93D41">
      <w:pPr>
        <w:jc w:val="center"/>
        <w:rPr>
          <w:b/>
          <w:bCs/>
          <w:color w:val="000000"/>
          <w:sz w:val="28"/>
          <w:szCs w:val="28"/>
        </w:rPr>
      </w:pPr>
    </w:p>
    <w:p w:rsidR="004530D8" w:rsidRDefault="004530D8" w:rsidP="003D54D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414"/>
        <w:gridCol w:w="467"/>
        <w:gridCol w:w="6368"/>
      </w:tblGrid>
      <w:tr w:rsidR="004530D8">
        <w:trPr>
          <w:trHeight w:val="800"/>
        </w:trPr>
        <w:tc>
          <w:tcPr>
            <w:tcW w:w="2414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Мальцева Л.Г.</w:t>
            </w:r>
          </w:p>
        </w:tc>
        <w:tc>
          <w:tcPr>
            <w:tcW w:w="467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</w:p>
        </w:tc>
        <w:tc>
          <w:tcPr>
            <w:tcW w:w="6368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начальник отдела экономики администрации поселения, председатель конкурсной комиссии</w:t>
            </w:r>
          </w:p>
        </w:tc>
      </w:tr>
      <w:tr w:rsidR="004530D8">
        <w:trPr>
          <w:trHeight w:val="840"/>
        </w:trPr>
        <w:tc>
          <w:tcPr>
            <w:tcW w:w="2414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Широбокова Е.Е.</w:t>
            </w:r>
          </w:p>
        </w:tc>
        <w:tc>
          <w:tcPr>
            <w:tcW w:w="467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</w:p>
        </w:tc>
        <w:tc>
          <w:tcPr>
            <w:tcW w:w="6368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экономист отдела экономики администрации поселения,  заместитель председателя конкурсной комиссии </w:t>
            </w:r>
          </w:p>
        </w:tc>
      </w:tr>
      <w:tr w:rsidR="004530D8">
        <w:trPr>
          <w:trHeight w:val="712"/>
        </w:trPr>
        <w:tc>
          <w:tcPr>
            <w:tcW w:w="2414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Катаева Е.П.</w:t>
            </w:r>
          </w:p>
        </w:tc>
        <w:tc>
          <w:tcPr>
            <w:tcW w:w="467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</w:p>
        </w:tc>
        <w:tc>
          <w:tcPr>
            <w:tcW w:w="6368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экономист отдела потребительского рынка и защиты прав потребителей администрации Нижневартовского района</w:t>
            </w:r>
          </w:p>
        </w:tc>
      </w:tr>
      <w:tr w:rsidR="004530D8">
        <w:trPr>
          <w:trHeight w:val="748"/>
        </w:trPr>
        <w:tc>
          <w:tcPr>
            <w:tcW w:w="2414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Максимкина О.В.</w:t>
            </w:r>
          </w:p>
        </w:tc>
        <w:tc>
          <w:tcPr>
            <w:tcW w:w="467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</w:p>
        </w:tc>
        <w:tc>
          <w:tcPr>
            <w:tcW w:w="6368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 xml:space="preserve">руководитель дополнительного офиса №1 в пгт. Новоаганск ОАО ХАНТЫ-МАНСИЙСКИЙ БАНК </w:t>
            </w:r>
          </w:p>
        </w:tc>
      </w:tr>
      <w:tr w:rsidR="004530D8">
        <w:tc>
          <w:tcPr>
            <w:tcW w:w="2414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Сафина З.Р.</w:t>
            </w:r>
          </w:p>
        </w:tc>
        <w:tc>
          <w:tcPr>
            <w:tcW w:w="467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-</w:t>
            </w:r>
          </w:p>
        </w:tc>
        <w:tc>
          <w:tcPr>
            <w:tcW w:w="6368" w:type="dxa"/>
          </w:tcPr>
          <w:p w:rsidR="004530D8" w:rsidRPr="00541087" w:rsidRDefault="004530D8" w:rsidP="00541087">
            <w:pPr>
              <w:ind w:left="0" w:firstLine="0"/>
              <w:jc w:val="left"/>
              <w:rPr>
                <w:sz w:val="28"/>
                <w:szCs w:val="28"/>
              </w:rPr>
            </w:pPr>
            <w:r w:rsidRPr="00541087">
              <w:rPr>
                <w:sz w:val="28"/>
                <w:szCs w:val="28"/>
              </w:rPr>
              <w:t>ведущий специалист отдела организации деятельности администрации поселения</w:t>
            </w:r>
          </w:p>
        </w:tc>
      </w:tr>
    </w:tbl>
    <w:p w:rsidR="004530D8" w:rsidRDefault="004530D8" w:rsidP="003D54D7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b/>
          <w:bCs/>
          <w:color w:val="000000"/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Pr="00D72910" w:rsidRDefault="004530D8" w:rsidP="00D72910">
      <w:pPr>
        <w:ind w:left="5664" w:firstLine="708"/>
        <w:rPr>
          <w:sz w:val="28"/>
          <w:szCs w:val="28"/>
        </w:rPr>
      </w:pPr>
      <w:r w:rsidRPr="00D72910">
        <w:rPr>
          <w:sz w:val="28"/>
          <w:szCs w:val="28"/>
        </w:rPr>
        <w:t>Приложение 3</w:t>
      </w:r>
    </w:p>
    <w:p w:rsidR="004530D8" w:rsidRPr="00D72910" w:rsidRDefault="004530D8" w:rsidP="00D7291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к распоряжени</w:t>
      </w:r>
      <w:r w:rsidRPr="00D72910">
        <w:rPr>
          <w:sz w:val="28"/>
          <w:szCs w:val="28"/>
        </w:rPr>
        <w:t>ю</w:t>
      </w:r>
    </w:p>
    <w:p w:rsidR="004530D8" w:rsidRPr="00D72910" w:rsidRDefault="004530D8" w:rsidP="00935E8A">
      <w:pPr>
        <w:ind w:left="6372" w:firstLine="0"/>
        <w:rPr>
          <w:sz w:val="28"/>
          <w:szCs w:val="28"/>
        </w:rPr>
      </w:pPr>
      <w:r w:rsidRPr="00D72910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D72910">
        <w:rPr>
          <w:sz w:val="28"/>
          <w:szCs w:val="28"/>
        </w:rPr>
        <w:t xml:space="preserve">поселения Новоаганск </w:t>
      </w:r>
    </w:p>
    <w:p w:rsidR="004530D8" w:rsidRPr="00D72910" w:rsidRDefault="004530D8" w:rsidP="00D7291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239A">
        <w:rPr>
          <w:sz w:val="28"/>
          <w:szCs w:val="28"/>
          <w:u w:val="single"/>
        </w:rPr>
        <w:t>12.11.2014</w:t>
      </w:r>
      <w:r>
        <w:rPr>
          <w:sz w:val="28"/>
          <w:szCs w:val="28"/>
        </w:rPr>
        <w:t xml:space="preserve"> № </w:t>
      </w:r>
      <w:r w:rsidRPr="00DF239A">
        <w:rPr>
          <w:sz w:val="28"/>
          <w:szCs w:val="28"/>
          <w:u w:val="single"/>
        </w:rPr>
        <w:t>234</w:t>
      </w:r>
    </w:p>
    <w:p w:rsidR="004530D8" w:rsidRDefault="004530D8" w:rsidP="00D93D41">
      <w:pPr>
        <w:jc w:val="center"/>
        <w:rPr>
          <w:sz w:val="28"/>
          <w:szCs w:val="28"/>
        </w:rPr>
      </w:pPr>
    </w:p>
    <w:p w:rsidR="004530D8" w:rsidRPr="00D93D41" w:rsidRDefault="004530D8" w:rsidP="001D4031">
      <w:pPr>
        <w:jc w:val="center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36.35pt;margin-top:257.3pt;width:409.4pt;height:67.8pt;z-index:251659264" fillcolor="#bfbfbf" stroked="f"/>
        </w:pict>
      </w:r>
      <w:r w:rsidRPr="00F04A21">
        <w:rPr>
          <w:noProof/>
          <w:sz w:val="28"/>
          <w:szCs w:val="28"/>
        </w:rPr>
        <w:pict>
          <v:shape id="Рисунок 1" o:spid="_x0000_i1025" type="#_x0000_t75" style="width:445.5pt;height:629.25pt;visibility:visible">
            <v:imagedata r:id="rId10" o:title=""/>
          </v:shape>
        </w:pict>
      </w:r>
    </w:p>
    <w:sectPr w:rsidR="004530D8" w:rsidRPr="00D93D41" w:rsidSect="00183AC5">
      <w:footerReference w:type="default" r:id="rId11"/>
      <w:pgSz w:w="11907" w:h="16839" w:code="9"/>
      <w:pgMar w:top="993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D8" w:rsidRDefault="004530D8" w:rsidP="005619EA">
      <w:r>
        <w:separator/>
      </w:r>
    </w:p>
  </w:endnote>
  <w:endnote w:type="continuationSeparator" w:id="1">
    <w:p w:rsidR="004530D8" w:rsidRDefault="004530D8" w:rsidP="0056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D8" w:rsidRDefault="004530D8">
    <w:pPr>
      <w:pStyle w:val="Footer"/>
      <w:jc w:val="right"/>
    </w:pPr>
  </w:p>
  <w:p w:rsidR="004530D8" w:rsidRDefault="0045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D8" w:rsidRDefault="004530D8" w:rsidP="005619EA">
      <w:r>
        <w:separator/>
      </w:r>
    </w:p>
  </w:footnote>
  <w:footnote w:type="continuationSeparator" w:id="1">
    <w:p w:rsidR="004530D8" w:rsidRDefault="004530D8" w:rsidP="00561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0C7"/>
    <w:multiLevelType w:val="hybridMultilevel"/>
    <w:tmpl w:val="21D449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69A"/>
    <w:multiLevelType w:val="hybridMultilevel"/>
    <w:tmpl w:val="8A2C1ADE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E401C"/>
    <w:multiLevelType w:val="multilevel"/>
    <w:tmpl w:val="8D707E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B63FAD"/>
    <w:multiLevelType w:val="hybridMultilevel"/>
    <w:tmpl w:val="FEFA4D66"/>
    <w:lvl w:ilvl="0" w:tplc="3050C4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69043D5"/>
    <w:multiLevelType w:val="hybridMultilevel"/>
    <w:tmpl w:val="13588C26"/>
    <w:lvl w:ilvl="0" w:tplc="B036B1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C85788"/>
    <w:multiLevelType w:val="multilevel"/>
    <w:tmpl w:val="7784A3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8A0707"/>
    <w:multiLevelType w:val="multilevel"/>
    <w:tmpl w:val="9C3C34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F40F6"/>
    <w:multiLevelType w:val="multilevel"/>
    <w:tmpl w:val="A35220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66676FB"/>
    <w:multiLevelType w:val="hybridMultilevel"/>
    <w:tmpl w:val="8FB6B9E6"/>
    <w:lvl w:ilvl="0" w:tplc="31B8D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85C1B"/>
    <w:multiLevelType w:val="multilevel"/>
    <w:tmpl w:val="72DA86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8D66DD"/>
    <w:multiLevelType w:val="multilevel"/>
    <w:tmpl w:val="23585B9A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EF66A9F"/>
    <w:multiLevelType w:val="hybridMultilevel"/>
    <w:tmpl w:val="57C48810"/>
    <w:lvl w:ilvl="0" w:tplc="3050C4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4A8025E"/>
    <w:multiLevelType w:val="multilevel"/>
    <w:tmpl w:val="0A663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1A0E80"/>
    <w:multiLevelType w:val="hybridMultilevel"/>
    <w:tmpl w:val="D78A60F4"/>
    <w:lvl w:ilvl="0" w:tplc="3050C48A">
      <w:start w:val="2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8">
    <w:nsid w:val="60DE78F0"/>
    <w:multiLevelType w:val="hybridMultilevel"/>
    <w:tmpl w:val="409E68CE"/>
    <w:lvl w:ilvl="0" w:tplc="5D60978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20">
    <w:nsid w:val="65F65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1571B9"/>
    <w:multiLevelType w:val="multilevel"/>
    <w:tmpl w:val="ED7C2E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84C7E21"/>
    <w:multiLevelType w:val="hybridMultilevel"/>
    <w:tmpl w:val="FF2CCF10"/>
    <w:lvl w:ilvl="0" w:tplc="3050C4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98E29CE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145C4C"/>
    <w:multiLevelType w:val="hybridMultilevel"/>
    <w:tmpl w:val="3D28B23A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1F33F2B"/>
    <w:multiLevelType w:val="multilevel"/>
    <w:tmpl w:val="DD1636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6">
    <w:nsid w:val="761B35C5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C2A327D"/>
    <w:multiLevelType w:val="multilevel"/>
    <w:tmpl w:val="0A6637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1"/>
  </w:num>
  <w:num w:numId="5">
    <w:abstractNumId w:val="27"/>
  </w:num>
  <w:num w:numId="6">
    <w:abstractNumId w:val="19"/>
  </w:num>
  <w:num w:numId="7">
    <w:abstractNumId w:val="14"/>
  </w:num>
  <w:num w:numId="8">
    <w:abstractNumId w:val="18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8"/>
  </w:num>
  <w:num w:numId="14">
    <w:abstractNumId w:val="1"/>
  </w:num>
  <w:num w:numId="15">
    <w:abstractNumId w:val="24"/>
  </w:num>
  <w:num w:numId="16">
    <w:abstractNumId w:val="26"/>
  </w:num>
  <w:num w:numId="17">
    <w:abstractNumId w:val="2"/>
  </w:num>
  <w:num w:numId="18">
    <w:abstractNumId w:val="21"/>
  </w:num>
  <w:num w:numId="19">
    <w:abstractNumId w:val="23"/>
  </w:num>
  <w:num w:numId="20">
    <w:abstractNumId w:val="8"/>
  </w:num>
  <w:num w:numId="21">
    <w:abstractNumId w:val="5"/>
  </w:num>
  <w:num w:numId="22">
    <w:abstractNumId w:val="17"/>
  </w:num>
  <w:num w:numId="23">
    <w:abstractNumId w:val="7"/>
  </w:num>
  <w:num w:numId="24">
    <w:abstractNumId w:val="3"/>
  </w:num>
  <w:num w:numId="25">
    <w:abstractNumId w:val="22"/>
  </w:num>
  <w:num w:numId="26">
    <w:abstractNumId w:val="15"/>
  </w:num>
  <w:num w:numId="27">
    <w:abstractNumId w:val="13"/>
  </w:num>
  <w:num w:numId="28">
    <w:abstractNumId w:val="6"/>
  </w:num>
  <w:num w:numId="29">
    <w:abstractNumId w:val="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624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14D"/>
    <w:rsid w:val="000004AB"/>
    <w:rsid w:val="0000268D"/>
    <w:rsid w:val="00003A2C"/>
    <w:rsid w:val="00004A5D"/>
    <w:rsid w:val="000173DD"/>
    <w:rsid w:val="00041CD5"/>
    <w:rsid w:val="00043096"/>
    <w:rsid w:val="00045FDB"/>
    <w:rsid w:val="00057372"/>
    <w:rsid w:val="00060503"/>
    <w:rsid w:val="000706B5"/>
    <w:rsid w:val="00075BFF"/>
    <w:rsid w:val="0007602B"/>
    <w:rsid w:val="00080746"/>
    <w:rsid w:val="000836B5"/>
    <w:rsid w:val="00087545"/>
    <w:rsid w:val="000946DC"/>
    <w:rsid w:val="000B2D4A"/>
    <w:rsid w:val="000C2204"/>
    <w:rsid w:val="000C2DAD"/>
    <w:rsid w:val="000C54E3"/>
    <w:rsid w:val="000C75B1"/>
    <w:rsid w:val="000D40E1"/>
    <w:rsid w:val="000D422A"/>
    <w:rsid w:val="000E0DFA"/>
    <w:rsid w:val="000F3F2D"/>
    <w:rsid w:val="000F662A"/>
    <w:rsid w:val="00104705"/>
    <w:rsid w:val="00110CB6"/>
    <w:rsid w:val="0011459E"/>
    <w:rsid w:val="00114E30"/>
    <w:rsid w:val="00115274"/>
    <w:rsid w:val="001331A0"/>
    <w:rsid w:val="00141CF5"/>
    <w:rsid w:val="001428AB"/>
    <w:rsid w:val="00143403"/>
    <w:rsid w:val="00147590"/>
    <w:rsid w:val="00150E16"/>
    <w:rsid w:val="00160F54"/>
    <w:rsid w:val="001645C7"/>
    <w:rsid w:val="00182137"/>
    <w:rsid w:val="00183AC5"/>
    <w:rsid w:val="001840FF"/>
    <w:rsid w:val="00184A28"/>
    <w:rsid w:val="00184F3D"/>
    <w:rsid w:val="001A2553"/>
    <w:rsid w:val="001A5FA6"/>
    <w:rsid w:val="001B1DD2"/>
    <w:rsid w:val="001C1AD2"/>
    <w:rsid w:val="001C47DB"/>
    <w:rsid w:val="001D37C0"/>
    <w:rsid w:val="001D3E1E"/>
    <w:rsid w:val="001D4031"/>
    <w:rsid w:val="001E1282"/>
    <w:rsid w:val="001F32C0"/>
    <w:rsid w:val="001F5826"/>
    <w:rsid w:val="002015DB"/>
    <w:rsid w:val="0020449F"/>
    <w:rsid w:val="00205F9F"/>
    <w:rsid w:val="00206526"/>
    <w:rsid w:val="002117BC"/>
    <w:rsid w:val="00215D0B"/>
    <w:rsid w:val="0022375E"/>
    <w:rsid w:val="00225AC6"/>
    <w:rsid w:val="00230D74"/>
    <w:rsid w:val="00232213"/>
    <w:rsid w:val="00241030"/>
    <w:rsid w:val="002519AE"/>
    <w:rsid w:val="00256709"/>
    <w:rsid w:val="002638D6"/>
    <w:rsid w:val="00273131"/>
    <w:rsid w:val="00274BE9"/>
    <w:rsid w:val="00291E09"/>
    <w:rsid w:val="002A1104"/>
    <w:rsid w:val="002B2699"/>
    <w:rsid w:val="002B7B21"/>
    <w:rsid w:val="002C7CF4"/>
    <w:rsid w:val="002D1F1E"/>
    <w:rsid w:val="002F212B"/>
    <w:rsid w:val="002F26CB"/>
    <w:rsid w:val="002F4735"/>
    <w:rsid w:val="002F4A62"/>
    <w:rsid w:val="002F5938"/>
    <w:rsid w:val="002F5C35"/>
    <w:rsid w:val="002F7D30"/>
    <w:rsid w:val="00307185"/>
    <w:rsid w:val="00313C75"/>
    <w:rsid w:val="00320953"/>
    <w:rsid w:val="00326089"/>
    <w:rsid w:val="00337A36"/>
    <w:rsid w:val="003466E8"/>
    <w:rsid w:val="0036192F"/>
    <w:rsid w:val="00363622"/>
    <w:rsid w:val="00370BAE"/>
    <w:rsid w:val="0038718B"/>
    <w:rsid w:val="003931E2"/>
    <w:rsid w:val="00395284"/>
    <w:rsid w:val="00396B5E"/>
    <w:rsid w:val="00397210"/>
    <w:rsid w:val="003A023F"/>
    <w:rsid w:val="003A63C8"/>
    <w:rsid w:val="003B2310"/>
    <w:rsid w:val="003B383A"/>
    <w:rsid w:val="003C3C30"/>
    <w:rsid w:val="003D0488"/>
    <w:rsid w:val="003D4805"/>
    <w:rsid w:val="003D548C"/>
    <w:rsid w:val="003D54D7"/>
    <w:rsid w:val="003E6E86"/>
    <w:rsid w:val="00401D76"/>
    <w:rsid w:val="00402F8C"/>
    <w:rsid w:val="004055EB"/>
    <w:rsid w:val="00412F42"/>
    <w:rsid w:val="00420D9F"/>
    <w:rsid w:val="00422BBB"/>
    <w:rsid w:val="00425C10"/>
    <w:rsid w:val="00426B7E"/>
    <w:rsid w:val="00432B9F"/>
    <w:rsid w:val="00437173"/>
    <w:rsid w:val="004505FC"/>
    <w:rsid w:val="0045112B"/>
    <w:rsid w:val="00451426"/>
    <w:rsid w:val="004530D8"/>
    <w:rsid w:val="00456734"/>
    <w:rsid w:val="00463435"/>
    <w:rsid w:val="0046601C"/>
    <w:rsid w:val="0047106F"/>
    <w:rsid w:val="0047545E"/>
    <w:rsid w:val="00482E07"/>
    <w:rsid w:val="00485278"/>
    <w:rsid w:val="00490122"/>
    <w:rsid w:val="00492291"/>
    <w:rsid w:val="004A006D"/>
    <w:rsid w:val="004A760E"/>
    <w:rsid w:val="004C3476"/>
    <w:rsid w:val="004C5977"/>
    <w:rsid w:val="004D760A"/>
    <w:rsid w:val="004F1EE8"/>
    <w:rsid w:val="004F6602"/>
    <w:rsid w:val="00502BB9"/>
    <w:rsid w:val="00534204"/>
    <w:rsid w:val="005351C9"/>
    <w:rsid w:val="00541087"/>
    <w:rsid w:val="00542974"/>
    <w:rsid w:val="005561CA"/>
    <w:rsid w:val="00556CCB"/>
    <w:rsid w:val="005619EA"/>
    <w:rsid w:val="0056508D"/>
    <w:rsid w:val="00573C24"/>
    <w:rsid w:val="0058137B"/>
    <w:rsid w:val="00583DD7"/>
    <w:rsid w:val="005856CB"/>
    <w:rsid w:val="005A155B"/>
    <w:rsid w:val="005A3D55"/>
    <w:rsid w:val="005A515D"/>
    <w:rsid w:val="005B6CE9"/>
    <w:rsid w:val="005C23BA"/>
    <w:rsid w:val="005C76AB"/>
    <w:rsid w:val="005D2FDA"/>
    <w:rsid w:val="005D6CF5"/>
    <w:rsid w:val="005F1549"/>
    <w:rsid w:val="005F69BF"/>
    <w:rsid w:val="005F7580"/>
    <w:rsid w:val="006029EC"/>
    <w:rsid w:val="00606570"/>
    <w:rsid w:val="00626754"/>
    <w:rsid w:val="006269AA"/>
    <w:rsid w:val="00645280"/>
    <w:rsid w:val="006505BF"/>
    <w:rsid w:val="00654002"/>
    <w:rsid w:val="0066347B"/>
    <w:rsid w:val="00666E93"/>
    <w:rsid w:val="00675D71"/>
    <w:rsid w:val="00676EE0"/>
    <w:rsid w:val="00680726"/>
    <w:rsid w:val="00682384"/>
    <w:rsid w:val="006A0B10"/>
    <w:rsid w:val="006A10F1"/>
    <w:rsid w:val="006A31F4"/>
    <w:rsid w:val="006A4E5C"/>
    <w:rsid w:val="006C1F40"/>
    <w:rsid w:val="006D004C"/>
    <w:rsid w:val="006D1422"/>
    <w:rsid w:val="006D1F8C"/>
    <w:rsid w:val="006E1362"/>
    <w:rsid w:val="006E2931"/>
    <w:rsid w:val="006E48FD"/>
    <w:rsid w:val="006E65B7"/>
    <w:rsid w:val="007041B2"/>
    <w:rsid w:val="0070498D"/>
    <w:rsid w:val="00720816"/>
    <w:rsid w:val="007210C0"/>
    <w:rsid w:val="007304AD"/>
    <w:rsid w:val="00730CD1"/>
    <w:rsid w:val="00731050"/>
    <w:rsid w:val="00757E49"/>
    <w:rsid w:val="0076677B"/>
    <w:rsid w:val="0077019E"/>
    <w:rsid w:val="00770714"/>
    <w:rsid w:val="00770DD7"/>
    <w:rsid w:val="007821F8"/>
    <w:rsid w:val="007867EC"/>
    <w:rsid w:val="00793279"/>
    <w:rsid w:val="007961DD"/>
    <w:rsid w:val="007A2D1B"/>
    <w:rsid w:val="007A396D"/>
    <w:rsid w:val="007A57FD"/>
    <w:rsid w:val="007C00AE"/>
    <w:rsid w:val="007C1BDE"/>
    <w:rsid w:val="007C67B8"/>
    <w:rsid w:val="007E2B91"/>
    <w:rsid w:val="007E7AF1"/>
    <w:rsid w:val="007F25BD"/>
    <w:rsid w:val="00822F2F"/>
    <w:rsid w:val="00842FDF"/>
    <w:rsid w:val="00850695"/>
    <w:rsid w:val="0085337E"/>
    <w:rsid w:val="00854230"/>
    <w:rsid w:val="00865D3A"/>
    <w:rsid w:val="00870857"/>
    <w:rsid w:val="00873A7C"/>
    <w:rsid w:val="00873DC6"/>
    <w:rsid w:val="0088375A"/>
    <w:rsid w:val="00885D71"/>
    <w:rsid w:val="00891143"/>
    <w:rsid w:val="00891B75"/>
    <w:rsid w:val="00892459"/>
    <w:rsid w:val="00896990"/>
    <w:rsid w:val="008B36C3"/>
    <w:rsid w:val="008B42C2"/>
    <w:rsid w:val="008B4A4F"/>
    <w:rsid w:val="008D053D"/>
    <w:rsid w:val="008D2F5D"/>
    <w:rsid w:val="008D6C1F"/>
    <w:rsid w:val="008E444D"/>
    <w:rsid w:val="008F60CC"/>
    <w:rsid w:val="009065F4"/>
    <w:rsid w:val="00921769"/>
    <w:rsid w:val="00922B2D"/>
    <w:rsid w:val="00925927"/>
    <w:rsid w:val="00927B80"/>
    <w:rsid w:val="00933F01"/>
    <w:rsid w:val="00935656"/>
    <w:rsid w:val="00935E8A"/>
    <w:rsid w:val="0094314D"/>
    <w:rsid w:val="009533D3"/>
    <w:rsid w:val="0097261E"/>
    <w:rsid w:val="009820F0"/>
    <w:rsid w:val="0098461E"/>
    <w:rsid w:val="009B3391"/>
    <w:rsid w:val="009B4F75"/>
    <w:rsid w:val="009C7E17"/>
    <w:rsid w:val="009D0F21"/>
    <w:rsid w:val="009D4CF7"/>
    <w:rsid w:val="009D72CD"/>
    <w:rsid w:val="009E4887"/>
    <w:rsid w:val="009F0998"/>
    <w:rsid w:val="009F389C"/>
    <w:rsid w:val="00A02DF1"/>
    <w:rsid w:val="00A03B7D"/>
    <w:rsid w:val="00A104A6"/>
    <w:rsid w:val="00A219D2"/>
    <w:rsid w:val="00A2319E"/>
    <w:rsid w:val="00A25936"/>
    <w:rsid w:val="00A26D44"/>
    <w:rsid w:val="00A35817"/>
    <w:rsid w:val="00A42F6D"/>
    <w:rsid w:val="00A474C3"/>
    <w:rsid w:val="00A50779"/>
    <w:rsid w:val="00A540E3"/>
    <w:rsid w:val="00A759AF"/>
    <w:rsid w:val="00A8087F"/>
    <w:rsid w:val="00A81E3E"/>
    <w:rsid w:val="00A82765"/>
    <w:rsid w:val="00A82A56"/>
    <w:rsid w:val="00A84770"/>
    <w:rsid w:val="00A87587"/>
    <w:rsid w:val="00AB5FAD"/>
    <w:rsid w:val="00AC2DCF"/>
    <w:rsid w:val="00AC2FA7"/>
    <w:rsid w:val="00AC3E1F"/>
    <w:rsid w:val="00AC791A"/>
    <w:rsid w:val="00AD2FB9"/>
    <w:rsid w:val="00AD701C"/>
    <w:rsid w:val="00AE0079"/>
    <w:rsid w:val="00AF3C00"/>
    <w:rsid w:val="00AF3C8D"/>
    <w:rsid w:val="00AF403C"/>
    <w:rsid w:val="00B025AD"/>
    <w:rsid w:val="00B06ED2"/>
    <w:rsid w:val="00B200EE"/>
    <w:rsid w:val="00B20592"/>
    <w:rsid w:val="00B22DC3"/>
    <w:rsid w:val="00B2523C"/>
    <w:rsid w:val="00B26BCD"/>
    <w:rsid w:val="00B26F27"/>
    <w:rsid w:val="00B401A3"/>
    <w:rsid w:val="00B47AEA"/>
    <w:rsid w:val="00B54BDB"/>
    <w:rsid w:val="00B6638D"/>
    <w:rsid w:val="00B70EB0"/>
    <w:rsid w:val="00B70FBD"/>
    <w:rsid w:val="00B82A2D"/>
    <w:rsid w:val="00B84696"/>
    <w:rsid w:val="00B912BD"/>
    <w:rsid w:val="00B94D8C"/>
    <w:rsid w:val="00BA131A"/>
    <w:rsid w:val="00BA1B78"/>
    <w:rsid w:val="00BB54CF"/>
    <w:rsid w:val="00BB672E"/>
    <w:rsid w:val="00BB6947"/>
    <w:rsid w:val="00BC00FB"/>
    <w:rsid w:val="00BC3C40"/>
    <w:rsid w:val="00BD18AC"/>
    <w:rsid w:val="00BD7CF7"/>
    <w:rsid w:val="00BF1970"/>
    <w:rsid w:val="00BF5AD2"/>
    <w:rsid w:val="00C07D6D"/>
    <w:rsid w:val="00C12061"/>
    <w:rsid w:val="00C21187"/>
    <w:rsid w:val="00C237DB"/>
    <w:rsid w:val="00C30518"/>
    <w:rsid w:val="00C315CC"/>
    <w:rsid w:val="00C3301A"/>
    <w:rsid w:val="00C3528E"/>
    <w:rsid w:val="00C35463"/>
    <w:rsid w:val="00C47B7A"/>
    <w:rsid w:val="00C50B84"/>
    <w:rsid w:val="00C618E6"/>
    <w:rsid w:val="00C62AA1"/>
    <w:rsid w:val="00C65CA4"/>
    <w:rsid w:val="00C70B42"/>
    <w:rsid w:val="00C72132"/>
    <w:rsid w:val="00C754D2"/>
    <w:rsid w:val="00C8011A"/>
    <w:rsid w:val="00C82520"/>
    <w:rsid w:val="00C83E4E"/>
    <w:rsid w:val="00C85F0B"/>
    <w:rsid w:val="00C90C09"/>
    <w:rsid w:val="00C94CB9"/>
    <w:rsid w:val="00CA1669"/>
    <w:rsid w:val="00CA1724"/>
    <w:rsid w:val="00CB2E59"/>
    <w:rsid w:val="00CB5E83"/>
    <w:rsid w:val="00CB66BB"/>
    <w:rsid w:val="00CB688B"/>
    <w:rsid w:val="00CC2179"/>
    <w:rsid w:val="00CC4504"/>
    <w:rsid w:val="00CD7CC1"/>
    <w:rsid w:val="00CF715D"/>
    <w:rsid w:val="00D03542"/>
    <w:rsid w:val="00D065DE"/>
    <w:rsid w:val="00D1051E"/>
    <w:rsid w:val="00D24895"/>
    <w:rsid w:val="00D43510"/>
    <w:rsid w:val="00D4728D"/>
    <w:rsid w:val="00D5566B"/>
    <w:rsid w:val="00D57846"/>
    <w:rsid w:val="00D60C75"/>
    <w:rsid w:val="00D63BF0"/>
    <w:rsid w:val="00D65FF4"/>
    <w:rsid w:val="00D708A8"/>
    <w:rsid w:val="00D72910"/>
    <w:rsid w:val="00D7409C"/>
    <w:rsid w:val="00D76673"/>
    <w:rsid w:val="00D87582"/>
    <w:rsid w:val="00D93D41"/>
    <w:rsid w:val="00D95461"/>
    <w:rsid w:val="00DA3665"/>
    <w:rsid w:val="00DA367B"/>
    <w:rsid w:val="00DA6C0A"/>
    <w:rsid w:val="00DC07EC"/>
    <w:rsid w:val="00DC6DA5"/>
    <w:rsid w:val="00DD0274"/>
    <w:rsid w:val="00DD08E1"/>
    <w:rsid w:val="00DD4D30"/>
    <w:rsid w:val="00DD4F2E"/>
    <w:rsid w:val="00DD7F16"/>
    <w:rsid w:val="00DE0A24"/>
    <w:rsid w:val="00DE70A5"/>
    <w:rsid w:val="00DF0500"/>
    <w:rsid w:val="00DF239A"/>
    <w:rsid w:val="00DF3140"/>
    <w:rsid w:val="00E055A4"/>
    <w:rsid w:val="00E0655C"/>
    <w:rsid w:val="00E10043"/>
    <w:rsid w:val="00E10212"/>
    <w:rsid w:val="00E10B0B"/>
    <w:rsid w:val="00E12BD7"/>
    <w:rsid w:val="00E22D87"/>
    <w:rsid w:val="00E42010"/>
    <w:rsid w:val="00E46CDF"/>
    <w:rsid w:val="00E478D0"/>
    <w:rsid w:val="00E47AF7"/>
    <w:rsid w:val="00E5135A"/>
    <w:rsid w:val="00E527D1"/>
    <w:rsid w:val="00E52EDC"/>
    <w:rsid w:val="00E57BA0"/>
    <w:rsid w:val="00E77284"/>
    <w:rsid w:val="00E80E87"/>
    <w:rsid w:val="00E83C04"/>
    <w:rsid w:val="00E86BE9"/>
    <w:rsid w:val="00E930DD"/>
    <w:rsid w:val="00E97BE5"/>
    <w:rsid w:val="00EA1CAB"/>
    <w:rsid w:val="00EC6CDE"/>
    <w:rsid w:val="00ED2E1A"/>
    <w:rsid w:val="00ED3DEF"/>
    <w:rsid w:val="00EE057E"/>
    <w:rsid w:val="00EE12D7"/>
    <w:rsid w:val="00EE379E"/>
    <w:rsid w:val="00EF10DF"/>
    <w:rsid w:val="00EF35DE"/>
    <w:rsid w:val="00F04A21"/>
    <w:rsid w:val="00F14A45"/>
    <w:rsid w:val="00F259F0"/>
    <w:rsid w:val="00F26EC6"/>
    <w:rsid w:val="00F325E9"/>
    <w:rsid w:val="00F40514"/>
    <w:rsid w:val="00F642F9"/>
    <w:rsid w:val="00F65D4C"/>
    <w:rsid w:val="00F672E0"/>
    <w:rsid w:val="00F67D25"/>
    <w:rsid w:val="00F72ABC"/>
    <w:rsid w:val="00F72EA0"/>
    <w:rsid w:val="00F72F15"/>
    <w:rsid w:val="00F73378"/>
    <w:rsid w:val="00F746FB"/>
    <w:rsid w:val="00F953E0"/>
    <w:rsid w:val="00FA0B73"/>
    <w:rsid w:val="00FA1F6C"/>
    <w:rsid w:val="00FA3E1B"/>
    <w:rsid w:val="00FB1194"/>
    <w:rsid w:val="00FB2867"/>
    <w:rsid w:val="00FB2C3A"/>
    <w:rsid w:val="00FC0B07"/>
    <w:rsid w:val="00FC2B91"/>
    <w:rsid w:val="00FC312A"/>
    <w:rsid w:val="00FD14FE"/>
    <w:rsid w:val="00FD1D0C"/>
    <w:rsid w:val="00FE1071"/>
    <w:rsid w:val="00FE1D2D"/>
    <w:rsid w:val="00FE4684"/>
    <w:rsid w:val="00FE61AB"/>
    <w:rsid w:val="00FE6E52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9E"/>
    <w:pPr>
      <w:ind w:left="323" w:hanging="323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19E"/>
    <w:pPr>
      <w:keepNext/>
      <w:jc w:val="center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19E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19E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19E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Web">
    <w:name w:val="Обычный (Web)"/>
    <w:basedOn w:val="Normal"/>
    <w:uiPriority w:val="99"/>
    <w:rsid w:val="00A2319E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2319E"/>
    <w:pPr>
      <w:ind w:firstLine="720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319E"/>
    <w:pPr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319E"/>
    <w:pPr>
      <w:ind w:firstLine="225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2319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2319E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490122"/>
    <w:pPr>
      <w:ind w:left="-109" w:right="6398"/>
    </w:pPr>
    <w:rPr>
      <w:sz w:val="28"/>
      <w:szCs w:val="28"/>
    </w:rPr>
  </w:style>
  <w:style w:type="table" w:styleId="TableGrid">
    <w:name w:val="Table Grid"/>
    <w:basedOn w:val="TableNormal"/>
    <w:uiPriority w:val="99"/>
    <w:rsid w:val="00D435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9EA"/>
  </w:style>
  <w:style w:type="paragraph" w:styleId="Footer">
    <w:name w:val="footer"/>
    <w:basedOn w:val="Normal"/>
    <w:link w:val="FooterChar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9EA"/>
  </w:style>
  <w:style w:type="character" w:styleId="Strong">
    <w:name w:val="Strong"/>
    <w:basedOn w:val="DefaultParagraphFont"/>
    <w:uiPriority w:val="99"/>
    <w:qFormat/>
    <w:rsid w:val="00BD1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18E6"/>
    <w:pPr>
      <w:ind w:left="720"/>
    </w:pPr>
  </w:style>
  <w:style w:type="character" w:styleId="Hyperlink">
    <w:name w:val="Hyperlink"/>
    <w:basedOn w:val="DefaultParagraphFont"/>
    <w:uiPriority w:val="99"/>
    <w:rsid w:val="0014759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3D4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B54BD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p">
    <w:name w:val="p"/>
    <w:basedOn w:val="DefaultParagraphFont"/>
    <w:uiPriority w:val="99"/>
    <w:rsid w:val="005A155B"/>
  </w:style>
  <w:style w:type="character" w:customStyle="1" w:styleId="st">
    <w:name w:val="st"/>
    <w:basedOn w:val="DefaultParagraphFont"/>
    <w:uiPriority w:val="99"/>
    <w:rsid w:val="00F14A45"/>
  </w:style>
  <w:style w:type="character" w:styleId="PageNumber">
    <w:name w:val="page number"/>
    <w:basedOn w:val="DefaultParagraphFont"/>
    <w:uiPriority w:val="99"/>
    <w:rsid w:val="003B2310"/>
  </w:style>
  <w:style w:type="paragraph" w:customStyle="1" w:styleId="ConsPlusNonformat">
    <w:name w:val="ConsPlusNonformat"/>
    <w:uiPriority w:val="99"/>
    <w:rsid w:val="003B2310"/>
    <w:pPr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i_deyatelmz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idi_deyatelmz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1788</Words>
  <Characters>10198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Анпилова </dc:creator>
  <cp:keywords/>
  <dc:description/>
  <cp:lastModifiedBy>SAVUTA</cp:lastModifiedBy>
  <cp:revision>4</cp:revision>
  <cp:lastPrinted>2014-11-14T06:09:00Z</cp:lastPrinted>
  <dcterms:created xsi:type="dcterms:W3CDTF">2014-11-14T06:02:00Z</dcterms:created>
  <dcterms:modified xsi:type="dcterms:W3CDTF">2014-11-14T06:10:00Z</dcterms:modified>
</cp:coreProperties>
</file>