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DA" w:rsidRDefault="00A45EF5" w:rsidP="00373CB7">
      <w:pPr>
        <w:pStyle w:val="30"/>
        <w:shd w:val="clear" w:color="auto" w:fill="auto"/>
      </w:pPr>
      <w:r>
        <w:t xml:space="preserve">АДМИНИСТРАЦИЯ </w:t>
      </w:r>
      <w:r w:rsidR="00A2342D">
        <w:t>ГОРОДСКОГО ПОСЕЛЕНИЯ</w:t>
      </w:r>
    </w:p>
    <w:p w:rsidR="00A2342D" w:rsidRDefault="00A2342D" w:rsidP="00373CB7">
      <w:pPr>
        <w:pStyle w:val="30"/>
        <w:shd w:val="clear" w:color="auto" w:fill="auto"/>
      </w:pPr>
      <w:r>
        <w:t>НОВОАГАНСК</w:t>
      </w: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EF43DA" w:rsidRDefault="00A45EF5" w:rsidP="00373CB7">
      <w:pPr>
        <w:pStyle w:val="10"/>
        <w:keepNext/>
        <w:keepLines/>
        <w:shd w:val="clear" w:color="auto" w:fill="auto"/>
        <w:sectPr w:rsidR="00EF43DA" w:rsidSect="00D04D29">
          <w:pgSz w:w="11909" w:h="16840"/>
          <w:pgMar w:top="709" w:right="851" w:bottom="851" w:left="1418" w:header="0" w:footer="3" w:gutter="0"/>
          <w:cols w:space="720"/>
          <w:noEndnote/>
          <w:docGrid w:linePitch="360"/>
        </w:sectPr>
      </w:pPr>
      <w:bookmarkStart w:id="0" w:name="bookmark0"/>
      <w:r>
        <w:t>Руководство по соблюдению обязательных требований в сфере муниципального жилищного контроля</w:t>
      </w:r>
      <w:bookmarkEnd w:id="0"/>
    </w:p>
    <w:p w:rsidR="00373CB7" w:rsidRDefault="00A45EF5" w:rsidP="00373CB7">
      <w:pPr>
        <w:pStyle w:val="20"/>
        <w:keepNext/>
        <w:keepLines/>
        <w:shd w:val="clear" w:color="auto" w:fill="auto"/>
        <w:spacing w:after="120" w:line="320" w:lineRule="exact"/>
        <w:ind w:firstLine="357"/>
      </w:pPr>
      <w:bookmarkStart w:id="1" w:name="bookmark1"/>
      <w:r>
        <w:lastRenderedPageBreak/>
        <w:t>Порядок осуществления муниципального жилищного контроля</w:t>
      </w:r>
      <w:bookmarkEnd w:id="1"/>
    </w:p>
    <w:p w:rsidR="00EF43DA" w:rsidRDefault="00A45EF5" w:rsidP="00373CB7">
      <w:pPr>
        <w:pStyle w:val="20"/>
        <w:keepNext/>
        <w:keepLines/>
        <w:shd w:val="clear" w:color="auto" w:fill="auto"/>
        <w:spacing w:after="120" w:line="320" w:lineRule="exact"/>
        <w:ind w:firstLine="357"/>
      </w:pPr>
      <w:r>
        <w:t>Статья 20 Жилищного кодекса Российской Федерации</w:t>
      </w:r>
      <w:r w:rsidR="00373CB7">
        <w:t xml:space="preserve"> </w:t>
      </w:r>
      <w:r>
        <w:t>закрепляет положения о порядке осуществления муниципального жилищного контроля.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>Под муниципальным жили</w:t>
      </w:r>
      <w:r w:rsidR="00A2342D" w:rsidRPr="00A2342D">
        <w:rPr>
          <w:rStyle w:val="23"/>
          <w:u w:val="none"/>
        </w:rPr>
        <w:t>щ</w:t>
      </w:r>
      <w:r>
        <w:t>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EF43DA" w:rsidRPr="002728D2" w:rsidRDefault="00A45EF5" w:rsidP="00373CB7">
      <w:pPr>
        <w:pStyle w:val="22"/>
        <w:shd w:val="clear" w:color="auto" w:fill="auto"/>
        <w:ind w:firstLine="360"/>
      </w:pP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r>
        <w:rPr>
          <w:rStyle w:val="24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t>с учетом особенностей организации и проведения плановых и внеплановых проверок, установленных частями 4.1 и 4.2 статьи 20 Жилищно</w:t>
      </w:r>
      <w:r w:rsidR="00A2342D">
        <w:t>го</w:t>
      </w:r>
      <w:proofErr w:type="gramEnd"/>
      <w:r w:rsidR="00A2342D">
        <w:t xml:space="preserve"> кодекса Российской Федерации, </w:t>
      </w:r>
      <w:r w:rsidR="00A2342D" w:rsidRPr="002728D2">
        <w:rPr>
          <w:bCs/>
          <w:shd w:val="clear" w:color="auto" w:fill="FFFFFF"/>
        </w:rPr>
        <w:t>постановления админис</w:t>
      </w:r>
      <w:r w:rsidR="002728D2">
        <w:rPr>
          <w:bCs/>
          <w:shd w:val="clear" w:color="auto" w:fill="FFFFFF"/>
        </w:rPr>
        <w:t>трации городского поселения Ново</w:t>
      </w:r>
      <w:r w:rsidR="00A2342D" w:rsidRPr="002728D2">
        <w:rPr>
          <w:bCs/>
          <w:shd w:val="clear" w:color="auto" w:fill="FFFFFF"/>
        </w:rPr>
        <w:t>аганск от 05.07.2013 №</w:t>
      </w:r>
      <w:r w:rsidR="00373CB7">
        <w:rPr>
          <w:bCs/>
          <w:shd w:val="clear" w:color="auto" w:fill="FFFFFF"/>
        </w:rPr>
        <w:t xml:space="preserve"> </w:t>
      </w:r>
      <w:r w:rsidR="00A2342D" w:rsidRPr="002728D2">
        <w:rPr>
          <w:bCs/>
          <w:shd w:val="clear" w:color="auto" w:fill="FFFFFF"/>
        </w:rPr>
        <w:t xml:space="preserve">233 «Об утверждении административного регламента проведения проверок при осуществлении муниципального жилищного контроля на территории </w:t>
      </w:r>
      <w:r w:rsidR="00A2342D" w:rsidRPr="002728D2">
        <w:t xml:space="preserve">городского поселения </w:t>
      </w:r>
      <w:r w:rsidR="00A2342D" w:rsidRPr="002728D2">
        <w:rPr>
          <w:bCs/>
          <w:shd w:val="clear" w:color="auto" w:fill="FFFFFF"/>
        </w:rPr>
        <w:t>Новоаганск».</w:t>
      </w:r>
    </w:p>
    <w:p w:rsidR="00A2342D" w:rsidRDefault="00A2342D" w:rsidP="00373CB7">
      <w:pPr>
        <w:pStyle w:val="22"/>
        <w:shd w:val="clear" w:color="auto" w:fill="auto"/>
        <w:ind w:firstLine="360"/>
      </w:pPr>
    </w:p>
    <w:p w:rsidR="00EF43DA" w:rsidRDefault="00A45EF5" w:rsidP="00373CB7">
      <w:pPr>
        <w:pStyle w:val="22"/>
        <w:shd w:val="clear" w:color="auto" w:fill="auto"/>
        <w:ind w:firstLine="360"/>
      </w:pPr>
      <w:r>
        <w:t>Органом местного самоуправления</w:t>
      </w:r>
      <w:r w:rsidR="00373CB7">
        <w:t>,</w:t>
      </w:r>
      <w:r>
        <w:t xml:space="preserve"> уполномоченным на осуществление муниципального жили</w:t>
      </w:r>
      <w:r w:rsidRPr="00A2342D">
        <w:rPr>
          <w:rStyle w:val="23"/>
          <w:u w:val="none"/>
        </w:rPr>
        <w:t>щ</w:t>
      </w:r>
      <w:r>
        <w:t xml:space="preserve">ного контроля на территории </w:t>
      </w:r>
      <w:r w:rsidR="00A2342D">
        <w:t xml:space="preserve">городского </w:t>
      </w:r>
      <w:r>
        <w:t xml:space="preserve"> поселения </w:t>
      </w:r>
      <w:r w:rsidR="00A2342D">
        <w:t>Новоаганск</w:t>
      </w:r>
      <w:r w:rsidR="00373CB7">
        <w:t>,</w:t>
      </w:r>
      <w:r w:rsidR="00A2342D">
        <w:t xml:space="preserve"> </w:t>
      </w:r>
      <w:r>
        <w:t xml:space="preserve">является Администрация </w:t>
      </w:r>
      <w:r w:rsidR="00A2342D">
        <w:t>городского поселения</w:t>
      </w:r>
      <w:r>
        <w:t>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В соответствии </w:t>
      </w:r>
      <w:r w:rsidR="002728D2">
        <w:t>административным регламентом от 05.07.2013 №</w:t>
      </w:r>
      <w:r w:rsidR="00373CB7">
        <w:t xml:space="preserve"> </w:t>
      </w:r>
      <w:r w:rsidR="002728D2">
        <w:t xml:space="preserve">233 </w:t>
      </w:r>
      <w:r>
        <w:t>администрация поселения организует и осуществляет муниципальный жилищный контроль на территории поселения путем: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</w:t>
      </w:r>
      <w:proofErr w:type="gramEnd"/>
      <w:r>
        <w:t xml:space="preserve"> исполнением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доме либо их часть находятся в муниципальной собственности;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  <w:proofErr w:type="gramEnd"/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</w:t>
      </w:r>
      <w:proofErr w:type="gramEnd"/>
      <w:r>
        <w:t xml:space="preserve"> соблюдением правил предоставления коммунальных услуг нанимателям жилых помещений муниципального жилищного фонда;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</w:t>
      </w:r>
      <w:proofErr w:type="gramEnd"/>
      <w:r>
        <w:t xml:space="preserve"> подготовкой муниципального жилищного фонда к сезонной </w:t>
      </w:r>
      <w:r>
        <w:lastRenderedPageBreak/>
        <w:t>эксплуатации;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</w:t>
      </w:r>
      <w:proofErr w:type="gramEnd"/>
      <w:r>
        <w:t xml:space="preserve"> исполнением в отношении муниципального жилищного фонда требований, установленных законодательством об энергосбережении и о повышении энергетической эффективности;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статьей 29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ind w:firstLine="360"/>
      </w:pPr>
      <w:r>
        <w:t xml:space="preserve">мониторинга исполнения собственниками помещений </w:t>
      </w:r>
      <w:proofErr w:type="gramStart"/>
      <w:r>
        <w:t>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</w:t>
      </w:r>
      <w:proofErr w:type="gramEnd"/>
      <w:r>
        <w:t>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proofErr w:type="gramStart"/>
      <w:r>
        <w:t>контроля за соблюдением требований к порядку создания товариществ собственников жилья, жилищных, жилищно-строительных или иных специализированных потребительских кооперативов, в состав учредителей которых входит муниципальное образование,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</w:t>
      </w:r>
      <w:proofErr w:type="gramEnd"/>
      <w:r>
        <w:t xml:space="preserve">, </w:t>
      </w:r>
      <w:proofErr w:type="gramStart"/>
      <w:r>
        <w:t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</w:t>
      </w:r>
      <w:r w:rsidR="002728D2">
        <w:t xml:space="preserve">   </w:t>
      </w:r>
      <w:r>
        <w:t>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в случае, если часть помещений многоквартирного дома</w:t>
      </w:r>
      <w:proofErr w:type="gramEnd"/>
      <w:r>
        <w:t xml:space="preserve">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ind w:firstLine="360"/>
      </w:pPr>
      <w:r>
        <w:t xml:space="preserve">контроля за соблюдением </w:t>
      </w:r>
      <w:proofErr w:type="spellStart"/>
      <w:r>
        <w:t>наймодателем</w:t>
      </w:r>
      <w:proofErr w:type="spellEnd"/>
      <w:r>
        <w:t xml:space="preserve"> жилых помещений в наемных домах социального использования муниципального жилищного фонда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 xml:space="preserve"> и договоров найма жилых помещений.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пунктом 1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ind w:firstLine="360"/>
      </w:pPr>
      <w:r>
        <w:t>проводит внеплановую проверку в отношении управляющей организации в соответствии с частью 4.2 статьи 20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spacing w:after="120"/>
        <w:ind w:firstLine="357"/>
      </w:pPr>
      <w:r>
        <w:t xml:space="preserve">созывает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части 1.1 статьи 165 Жилищного кодекса Российской </w:t>
      </w:r>
      <w:r>
        <w:lastRenderedPageBreak/>
        <w:t>Федерации.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пунктами 2 - 5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3"/>
        </w:numPr>
        <w:shd w:val="clear" w:color="auto" w:fill="auto"/>
        <w:tabs>
          <w:tab w:val="left" w:pos="1101"/>
        </w:tabs>
        <w:ind w:firstLine="360"/>
      </w:pPr>
      <w:r>
        <w:t>проводит 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помещения находятся в муниципальной собственности;</w:t>
      </w:r>
    </w:p>
    <w:p w:rsidR="00EF43DA" w:rsidRDefault="00A45EF5" w:rsidP="00373CB7">
      <w:pPr>
        <w:pStyle w:val="22"/>
        <w:numPr>
          <w:ilvl w:val="0"/>
          <w:numId w:val="3"/>
        </w:numPr>
        <w:shd w:val="clear" w:color="auto" w:fill="auto"/>
        <w:tabs>
          <w:tab w:val="left" w:pos="1101"/>
        </w:tabs>
        <w:spacing w:after="120"/>
        <w:ind w:firstLine="357"/>
      </w:pPr>
      <w:r>
        <w:t>проводит внеплановые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пунктом 6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4"/>
        </w:numPr>
        <w:shd w:val="clear" w:color="auto" w:fill="auto"/>
        <w:tabs>
          <w:tab w:val="left" w:pos="1101"/>
        </w:tabs>
        <w:ind w:firstLine="360"/>
      </w:pPr>
      <w:r>
        <w:t>проводит ежемесячный мониторинг обеспечения органами местного самоуправления исполнения требований, установленных статьей 29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4"/>
        </w:numPr>
        <w:shd w:val="clear" w:color="auto" w:fill="auto"/>
        <w:tabs>
          <w:tab w:val="left" w:pos="1101"/>
        </w:tabs>
        <w:ind w:firstLine="360"/>
      </w:pPr>
      <w:r>
        <w:t>проводит в отношении граждан, индивидуальных предпринимателей и юридических лиц внеплановые проверки использования муниципального жили</w:t>
      </w:r>
      <w:r w:rsidR="00373CB7" w:rsidRPr="00373CB7">
        <w:rPr>
          <w:rStyle w:val="23"/>
          <w:u w:val="none"/>
        </w:rPr>
        <w:t>щ</w:t>
      </w:r>
      <w:r w:rsidRPr="00373CB7">
        <w:t>но</w:t>
      </w:r>
      <w:r>
        <w:t>го фонда, соблюдения правил пользования жилыми помещениями муниципального жилищного фонда.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пунктами 7 и 8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предоставляет информацию в органы местного самоуправления в целях реализации ими своих полномочий, установленных частью 4 статьи 161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проводит внеплановые проверки 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proofErr w:type="gramStart"/>
      <w:r>
        <w:t>по заявлениям собственников помещений в многоквартирном доме проводит в отношении граждан,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кооператива;</w:t>
      </w:r>
      <w:proofErr w:type="gramEnd"/>
      <w:r>
        <w:t xml:space="preserve"> избрания общим собранием членов товарищества собственников жилья или правлением </w:t>
      </w:r>
      <w:proofErr w:type="gramStart"/>
      <w:r>
        <w:lastRenderedPageBreak/>
        <w:t>товарищества собственников жилья председателя правления такого</w:t>
      </w:r>
      <w:proofErr w:type="gramEnd"/>
      <w:r>
        <w:t xml:space="preserve"> товарищества;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 </w:t>
      </w:r>
      <w:proofErr w:type="gramStart"/>
      <w:r>
        <w:t>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утверждения условий этого договора и его заключения;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</w:t>
      </w:r>
      <w:proofErr w:type="gramEnd"/>
      <w:r>
        <w:t xml:space="preserve">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утверждения условий данных договоров;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обращается в суд с заявлениями в соответствии с частью 6 статьи 20 Жилищного кодекса Российской Федерации.</w:t>
      </w:r>
    </w:p>
    <w:p w:rsidR="00EF43DA" w:rsidRDefault="00A45EF5" w:rsidP="00373CB7">
      <w:pPr>
        <w:pStyle w:val="22"/>
        <w:shd w:val="clear" w:color="auto" w:fill="auto"/>
        <w:spacing w:after="120"/>
        <w:ind w:firstLine="357"/>
      </w:pPr>
      <w:proofErr w:type="gramStart"/>
      <w:r>
        <w:t xml:space="preserve">При организации и осуществлении муниципального жилищного контроля в соответствии с пунктом 9 части 1 настоящей статьи орган муниципального жилищного контроля проводит внеплановые проверки соблюдения </w:t>
      </w:r>
      <w:proofErr w:type="spellStart"/>
      <w:r>
        <w:t>наймодателем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</w:p>
    <w:p w:rsidR="00EF43DA" w:rsidRDefault="00A45EF5" w:rsidP="00D04D29">
      <w:pPr>
        <w:pStyle w:val="20"/>
        <w:keepNext/>
        <w:keepLines/>
        <w:shd w:val="clear" w:color="auto" w:fill="auto"/>
        <w:spacing w:after="120" w:line="365" w:lineRule="exact"/>
        <w:ind w:firstLine="360"/>
      </w:pPr>
      <w:bookmarkStart w:id="2" w:name="bookmark2"/>
      <w: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  <w:bookmarkEnd w:id="2"/>
    </w:p>
    <w:p w:rsidR="00EF43DA" w:rsidRDefault="00A45EF5" w:rsidP="00373CB7">
      <w:pPr>
        <w:pStyle w:val="22"/>
        <w:shd w:val="clear" w:color="auto" w:fill="auto"/>
        <w:ind w:firstLine="360"/>
      </w:pPr>
      <w:r>
        <w:t>-</w:t>
      </w:r>
      <w:r w:rsidR="00373CB7">
        <w:t xml:space="preserve"> </w:t>
      </w:r>
      <w:r>
        <w:t>Жилищный кодекс Российской Федерации;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0"/>
        </w:tabs>
        <w:ind w:firstLine="360"/>
      </w:pPr>
      <w:r>
        <w:t>Федеральный закон от 23 ноября 2009</w:t>
      </w:r>
      <w:r w:rsidR="00373CB7">
        <w:t xml:space="preserve"> г.</w:t>
      </w:r>
      <w:r>
        <w:t xml:space="preserve"> </w:t>
      </w:r>
      <w:r w:rsidR="00373CB7">
        <w:t>№</w:t>
      </w:r>
      <w:r w:rsidRPr="00A2342D">
        <w:rPr>
          <w:lang w:eastAsia="en-US" w:bidi="en-US"/>
        </w:rPr>
        <w:t xml:space="preserve"> </w:t>
      </w:r>
      <w: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ind w:firstLine="360"/>
      </w:pPr>
      <w:r>
        <w:t xml:space="preserve">Постановление </w:t>
      </w:r>
      <w:r w:rsidR="00373CB7">
        <w:t xml:space="preserve">Правительства РФ от 6 мая 2011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354 "О предоставлении коммунальных услуг собственникам и пользователям помещений в многоквартирных домах и жилых домов";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9"/>
        </w:tabs>
        <w:ind w:firstLine="360"/>
      </w:pPr>
      <w:proofErr w:type="gramStart"/>
      <w:r>
        <w:t xml:space="preserve">Постановление Правительства РФ от 13 августа 2006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ind w:firstLine="360"/>
      </w:pPr>
      <w:r>
        <w:t xml:space="preserve">Постановление Правительства РФ от 3 апреля 2013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9"/>
        </w:tabs>
        <w:ind w:firstLine="360"/>
      </w:pPr>
      <w:r>
        <w:t xml:space="preserve">Постановление Правительства РФ от 21 января 2006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25 "Об утверждении Правил пользования жилыми помещениями";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9"/>
        </w:tabs>
        <w:ind w:firstLine="360"/>
      </w:pPr>
      <w:r>
        <w:t xml:space="preserve">Постановление Госстроя РФ от 27 сентября 2003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 xml:space="preserve">170 "Об утверждении </w:t>
      </w:r>
      <w:r>
        <w:lastRenderedPageBreak/>
        <w:t>Правил и норм технической эксплуатации жилищного фонда";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ind w:firstLine="360"/>
      </w:pPr>
      <w:r>
        <w:t xml:space="preserve">Постановление Правительства РФ от 6 мая 2011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354 "О предоставлении коммунальных услуг собственникам и пользователям помещений в многоквартирных домах и жилых домов";</w:t>
      </w:r>
    </w:p>
    <w:p w:rsidR="00EF43DA" w:rsidRDefault="00A45EF5" w:rsidP="00373CB7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spacing w:after="120"/>
        <w:ind w:firstLine="357"/>
      </w:pPr>
      <w:r>
        <w:t xml:space="preserve">Постановление Правительства РФ от 26 декабря 2016 г. </w:t>
      </w:r>
      <w:r w:rsidR="00373CB7">
        <w:rPr>
          <w:lang w:val="en-US" w:eastAsia="en-US" w:bidi="en-US"/>
        </w:rPr>
        <w:t>№</w:t>
      </w:r>
      <w:r w:rsidRPr="00A2342D">
        <w:rPr>
          <w:lang w:eastAsia="en-US" w:bidi="en-US"/>
        </w:rPr>
        <w:t xml:space="preserve"> </w:t>
      </w:r>
      <w:r>
        <w:t>1498 "О вопросах предоставления коммунальных услуг и содержания общего им</w:t>
      </w:r>
      <w:r w:rsidR="00373CB7">
        <w:t>ущества в многоквартирном доме".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>С текстом нормативных правовых актов, соблюдение которых оценивается при проведении муниципального жилищного контроля, а также с иной информацией, касающейся вопроса проведения мероприятий муниципального жили</w:t>
      </w:r>
      <w:r w:rsidRPr="002728D2">
        <w:rPr>
          <w:rStyle w:val="23"/>
          <w:u w:val="none"/>
        </w:rPr>
        <w:t>щ</w:t>
      </w:r>
      <w:r>
        <w:t>ного контроля, можно ознакомиться на</w:t>
      </w:r>
      <w:r w:rsidR="00373CB7">
        <w:t xml:space="preserve"> официальном сайте Администрации городского </w:t>
      </w:r>
      <w:r>
        <w:t xml:space="preserve">поселения </w:t>
      </w:r>
      <w:r w:rsidR="00373CB7">
        <w:t xml:space="preserve">Новоаганск </w:t>
      </w:r>
      <w:r w:rsidR="00373CB7" w:rsidRPr="00373CB7">
        <w:rPr>
          <w:color w:val="auto"/>
          <w:lang w:val="en-US"/>
        </w:rPr>
        <w:t>www.</w:t>
      </w:r>
      <w:r w:rsidR="002728D2" w:rsidRPr="00373CB7">
        <w:rPr>
          <w:color w:val="auto"/>
          <w:lang w:val="en-US" w:eastAsia="en-US" w:bidi="en-US"/>
        </w:rPr>
        <w:t>gp</w:t>
      </w:r>
      <w:r w:rsidR="002728D2" w:rsidRPr="00373CB7">
        <w:rPr>
          <w:color w:val="auto"/>
          <w:lang w:eastAsia="en-US" w:bidi="en-US"/>
        </w:rPr>
        <w:t>-</w:t>
      </w:r>
      <w:proofErr w:type="spellStart"/>
      <w:r w:rsidR="00373CB7">
        <w:rPr>
          <w:color w:val="auto"/>
          <w:lang w:val="en-US" w:eastAsia="en-US" w:bidi="en-US"/>
        </w:rPr>
        <w:t>n</w:t>
      </w:r>
      <w:r w:rsidR="002728D2" w:rsidRPr="00373CB7">
        <w:rPr>
          <w:color w:val="auto"/>
          <w:lang w:val="en-US" w:eastAsia="en-US" w:bidi="en-US"/>
        </w:rPr>
        <w:t>ovoaga</w:t>
      </w:r>
      <w:r w:rsidR="00373CB7" w:rsidRPr="00373CB7">
        <w:rPr>
          <w:color w:val="auto"/>
          <w:lang w:val="en-US" w:eastAsia="en-US" w:bidi="en-US"/>
        </w:rPr>
        <w:t>n</w:t>
      </w:r>
      <w:r w:rsidR="002728D2" w:rsidRPr="00373CB7">
        <w:rPr>
          <w:color w:val="auto"/>
          <w:lang w:val="en-US" w:eastAsia="en-US" w:bidi="en-US"/>
        </w:rPr>
        <w:t>sk</w:t>
      </w:r>
      <w:proofErr w:type="spellEnd"/>
      <w:r w:rsidR="002728D2" w:rsidRPr="00373CB7">
        <w:rPr>
          <w:color w:val="auto"/>
          <w:lang w:eastAsia="en-US" w:bidi="en-US"/>
        </w:rPr>
        <w:t>.</w:t>
      </w:r>
      <w:proofErr w:type="spellStart"/>
      <w:r w:rsidR="002728D2" w:rsidRPr="00373CB7">
        <w:rPr>
          <w:color w:val="auto"/>
          <w:lang w:val="en-US" w:eastAsia="en-US" w:bidi="en-US"/>
        </w:rPr>
        <w:t>ru</w:t>
      </w:r>
      <w:proofErr w:type="spellEnd"/>
      <w:r w:rsidRPr="00373CB7">
        <w:rPr>
          <w:color w:val="auto"/>
          <w:lang w:eastAsia="en-US" w:bidi="en-US"/>
        </w:rPr>
        <w:t>,</w:t>
      </w:r>
      <w:r w:rsidRPr="00A2342D">
        <w:rPr>
          <w:lang w:eastAsia="en-US" w:bidi="en-US"/>
        </w:rPr>
        <w:t xml:space="preserve"> </w:t>
      </w:r>
      <w:r>
        <w:t>во вкладке: Муниципальный контроль.</w:t>
      </w:r>
    </w:p>
    <w:p w:rsidR="00EF43DA" w:rsidRDefault="00A45EF5" w:rsidP="00373CB7">
      <w:pPr>
        <w:pStyle w:val="20"/>
        <w:keepNext/>
        <w:keepLines/>
        <w:shd w:val="clear" w:color="auto" w:fill="auto"/>
        <w:spacing w:before="120" w:after="120" w:line="320" w:lineRule="exact"/>
        <w:jc w:val="center"/>
      </w:pPr>
      <w:bookmarkStart w:id="3" w:name="bookmark3"/>
      <w:r>
        <w:t>Административная ответственность</w:t>
      </w:r>
      <w:bookmarkEnd w:id="3"/>
    </w:p>
    <w:p w:rsidR="00EF43DA" w:rsidRDefault="00A45EF5" w:rsidP="00373CB7">
      <w:pPr>
        <w:pStyle w:val="22"/>
        <w:shd w:val="clear" w:color="auto" w:fill="auto"/>
        <w:spacing w:line="317" w:lineRule="exact"/>
        <w:ind w:firstLine="360"/>
        <w:sectPr w:rsidR="00EF43DA" w:rsidSect="00D04D29">
          <w:pgSz w:w="11909" w:h="16840"/>
          <w:pgMar w:top="709" w:right="851" w:bottom="851" w:left="1418" w:header="0" w:footer="3" w:gutter="0"/>
          <w:cols w:space="720"/>
          <w:noEndnote/>
          <w:docGrid w:linePitch="360"/>
        </w:sectPr>
      </w:pPr>
      <w:r>
        <w:t>В результате проверок, осуществляемых в рамках муниципального жилищного контроля, составляются протоколы об административных правонарушениях, предусмотренных следующими статьями Кодекса Российской Федерации об административных правонарушениях, виновные лица привлекаются к административной ответственности в виде предупреждения или наложения административного штрафа: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9"/>
        <w:gridCol w:w="6946"/>
        <w:gridCol w:w="2163"/>
      </w:tblGrid>
      <w:tr w:rsidR="00EF43DA" w:rsidRPr="00754EBB" w:rsidTr="00754EBB">
        <w:trPr>
          <w:trHeight w:val="84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lastRenderedPageBreak/>
              <w:t>Законодательство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Требование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Ответственность </w:t>
            </w:r>
            <w:proofErr w:type="gramStart"/>
            <w:r w:rsidRPr="00754EBB">
              <w:rPr>
                <w:rStyle w:val="211pt"/>
                <w:sz w:val="24"/>
                <w:szCs w:val="24"/>
              </w:rPr>
              <w:t>за</w:t>
            </w:r>
            <w:proofErr w:type="gramEnd"/>
          </w:p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неисполнение</w:t>
            </w:r>
          </w:p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требований</w:t>
            </w:r>
          </w:p>
        </w:tc>
      </w:tr>
      <w:tr w:rsidR="00EF43DA" w:rsidRPr="00754EBB" w:rsidTr="00754EBB">
        <w:trPr>
          <w:trHeight w:val="30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Жилищный кодекс Российской Федерации от 29.12.2004 </w:t>
            </w:r>
            <w:r w:rsidR="00373CB7">
              <w:rPr>
                <w:rStyle w:val="211pt"/>
                <w:sz w:val="24"/>
                <w:szCs w:val="24"/>
                <w:lang w:val="en-US" w:eastAsia="en-US" w:bidi="en-US"/>
              </w:rPr>
              <w:t>№</w:t>
            </w:r>
            <w:r w:rsidRPr="00754EBB">
              <w:rPr>
                <w:rStyle w:val="211pt"/>
                <w:sz w:val="24"/>
                <w:szCs w:val="24"/>
                <w:lang w:eastAsia="en-US" w:bidi="en-US"/>
              </w:rPr>
              <w:t xml:space="preserve"> </w:t>
            </w:r>
            <w:r w:rsidRPr="00754EBB">
              <w:rPr>
                <w:rStyle w:val="211pt"/>
                <w:sz w:val="24"/>
                <w:szCs w:val="24"/>
              </w:rPr>
              <w:t>188-ФЗ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соблюдение правил пользования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статья 7.21.</w:t>
            </w:r>
          </w:p>
        </w:tc>
      </w:tr>
      <w:tr w:rsidR="00EF43DA" w:rsidRPr="00754EBB" w:rsidTr="00754EBB">
        <w:trPr>
          <w:trHeight w:val="254"/>
        </w:trPr>
        <w:tc>
          <w:tcPr>
            <w:tcW w:w="6389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EF43DA" w:rsidP="00373C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жилыми помещениями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754EBB">
              <w:rPr>
                <w:rStyle w:val="211pt"/>
                <w:sz w:val="24"/>
                <w:szCs w:val="24"/>
              </w:rPr>
              <w:t>КоАП</w:t>
            </w:r>
            <w:proofErr w:type="spellEnd"/>
            <w:r w:rsidRPr="00754EBB">
              <w:rPr>
                <w:rStyle w:val="211pt"/>
                <w:sz w:val="24"/>
                <w:szCs w:val="24"/>
              </w:rPr>
              <w:t xml:space="preserve"> РФ</w:t>
            </w:r>
          </w:p>
        </w:tc>
      </w:tr>
      <w:tr w:rsidR="00EF43DA" w:rsidRPr="00754EBB" w:rsidTr="00754EBB">
        <w:trPr>
          <w:trHeight w:val="31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Постановление Госстроя Российской Федерации от 27.09.2003 № 170 «</w:t>
            </w:r>
            <w:proofErr w:type="gramStart"/>
            <w:r w:rsidRPr="00754EBB">
              <w:rPr>
                <w:rStyle w:val="211pt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соблюдение правил содержания 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статья 7.22.</w:t>
            </w:r>
          </w:p>
        </w:tc>
      </w:tr>
      <w:tr w:rsidR="00EF43DA" w:rsidRPr="00754EBB" w:rsidTr="00754EBB">
        <w:trPr>
          <w:trHeight w:val="2731"/>
        </w:trPr>
        <w:tc>
          <w:tcPr>
            <w:tcW w:w="6389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54EBB">
              <w:rPr>
                <w:rStyle w:val="211pt"/>
                <w:sz w:val="24"/>
                <w:szCs w:val="24"/>
              </w:rPr>
              <w:t>утверждении</w:t>
            </w:r>
            <w:proofErr w:type="gramEnd"/>
            <w:r w:rsidRPr="00754EBB">
              <w:rPr>
                <w:rStyle w:val="211pt"/>
                <w:sz w:val="24"/>
                <w:szCs w:val="24"/>
              </w:rPr>
              <w:t xml:space="preserve"> Правил и норм технической эксплуатации жилищного фонда».</w:t>
            </w:r>
          </w:p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54EBB">
              <w:rPr>
                <w:rStyle w:val="211pt"/>
                <w:sz w:val="24"/>
                <w:szCs w:val="24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ремонта жилых домов и (или) жилых помещений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754EBB">
              <w:rPr>
                <w:rStyle w:val="211pt"/>
                <w:sz w:val="24"/>
                <w:szCs w:val="24"/>
              </w:rPr>
              <w:t>КоАП</w:t>
            </w:r>
            <w:proofErr w:type="spellEnd"/>
            <w:r w:rsidRPr="00754EBB">
              <w:rPr>
                <w:rStyle w:val="211pt"/>
                <w:sz w:val="24"/>
                <w:szCs w:val="24"/>
              </w:rPr>
              <w:t xml:space="preserve"> РФ</w:t>
            </w:r>
          </w:p>
        </w:tc>
      </w:tr>
      <w:tr w:rsidR="00EF43DA" w:rsidRPr="00754EBB" w:rsidTr="00754EBB">
        <w:trPr>
          <w:trHeight w:val="30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Постановление Правительства Российской Федерации от 06.05.2011 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соблюдение нормативов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статья 7.23.</w:t>
            </w:r>
          </w:p>
        </w:tc>
      </w:tr>
      <w:tr w:rsidR="00EF43DA" w:rsidRPr="00754EBB" w:rsidTr="00754EBB">
        <w:trPr>
          <w:trHeight w:val="298"/>
        </w:trPr>
        <w:tc>
          <w:tcPr>
            <w:tcW w:w="6389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354 «О предоставлении коммунальных услуг собственникам и пользователям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обеспечения населения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754EBB">
              <w:rPr>
                <w:rStyle w:val="211pt"/>
                <w:sz w:val="24"/>
                <w:szCs w:val="24"/>
              </w:rPr>
              <w:t>КоАП</w:t>
            </w:r>
            <w:proofErr w:type="spellEnd"/>
            <w:r w:rsidRPr="00754EBB">
              <w:rPr>
                <w:rStyle w:val="211pt"/>
                <w:sz w:val="24"/>
                <w:szCs w:val="24"/>
              </w:rPr>
              <w:t xml:space="preserve"> РФ</w:t>
            </w:r>
          </w:p>
        </w:tc>
      </w:tr>
      <w:tr w:rsidR="00EF43DA" w:rsidRPr="00754EBB" w:rsidTr="00754EBB">
        <w:trPr>
          <w:trHeight w:val="304"/>
        </w:trPr>
        <w:tc>
          <w:tcPr>
            <w:tcW w:w="6389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помещений в многоквартирных домах и жилых домов»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коммунальными услугами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A" w:rsidRPr="00754EBB" w:rsidRDefault="00EF43DA" w:rsidP="00373C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3DA" w:rsidRPr="00754EBB" w:rsidTr="00754EBB">
        <w:trPr>
          <w:trHeight w:val="32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Федеральный закон от 26.12.2008 </w:t>
            </w:r>
            <w:r w:rsidR="00373CB7">
              <w:rPr>
                <w:rStyle w:val="211pt"/>
                <w:sz w:val="24"/>
                <w:szCs w:val="24"/>
                <w:lang w:val="en-US" w:eastAsia="en-US" w:bidi="en-US"/>
              </w:rPr>
              <w:t>№</w:t>
            </w:r>
            <w:r w:rsidRPr="00754EBB">
              <w:rPr>
                <w:rStyle w:val="211pt"/>
                <w:sz w:val="24"/>
                <w:szCs w:val="24"/>
                <w:lang w:eastAsia="en-US" w:bidi="en-US"/>
              </w:rPr>
              <w:t xml:space="preserve"> </w:t>
            </w:r>
            <w:r w:rsidRPr="00754EBB">
              <w:rPr>
                <w:rStyle w:val="211pt"/>
                <w:sz w:val="24"/>
                <w:szCs w:val="24"/>
              </w:rPr>
              <w:t>294-ФЗ "О защите прав юридических лиц 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Выполнение </w:t>
            </w:r>
            <w:proofErr w:type="gramStart"/>
            <w:r w:rsidRPr="00754EBB">
              <w:rPr>
                <w:rStyle w:val="211pt"/>
                <w:sz w:val="24"/>
                <w:szCs w:val="24"/>
              </w:rPr>
              <w:t>законного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ст. 19.4.1.</w:t>
            </w:r>
          </w:p>
        </w:tc>
      </w:tr>
      <w:tr w:rsidR="00EF43DA" w:rsidRPr="00754EBB" w:rsidTr="00754EBB">
        <w:trPr>
          <w:trHeight w:val="283"/>
        </w:trPr>
        <w:tc>
          <w:tcPr>
            <w:tcW w:w="6389" w:type="dxa"/>
            <w:tcBorders>
              <w:left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индивидуальных предпринимателей при осуществлении </w:t>
            </w:r>
            <w:proofErr w:type="gramStart"/>
            <w:r w:rsidRPr="00754EBB">
              <w:rPr>
                <w:rStyle w:val="211pt"/>
                <w:sz w:val="24"/>
                <w:szCs w:val="24"/>
              </w:rPr>
              <w:t>государственного</w:t>
            </w:r>
            <w:proofErr w:type="gramEnd"/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754EBB" w:rsidRPr="00754EBB" w:rsidRDefault="00A45EF5" w:rsidP="00373CB7">
            <w:pPr>
              <w:pStyle w:val="4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распоряжения должностного лица</w:t>
            </w:r>
            <w:r w:rsidR="00754EBB" w:rsidRPr="00754EBB">
              <w:rPr>
                <w:rStyle w:val="211pt"/>
                <w:sz w:val="24"/>
                <w:szCs w:val="24"/>
              </w:rPr>
              <w:t xml:space="preserve">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EF43DA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t>Выполнение в срок законного</w:t>
            </w:r>
            <w:r w:rsidRPr="00754EBB">
              <w:rPr>
                <w:sz w:val="24"/>
                <w:szCs w:val="24"/>
              </w:rPr>
              <w:t xml:space="preserve">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</w:t>
            </w:r>
            <w:r w:rsidRPr="00754EBB">
              <w:rPr>
                <w:sz w:val="24"/>
                <w:szCs w:val="24"/>
              </w:rPr>
              <w:lastRenderedPageBreak/>
              <w:t>законами на осуществление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EBB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  <w:proofErr w:type="spellStart"/>
            <w:r w:rsidRPr="00754EBB">
              <w:rPr>
                <w:rStyle w:val="211pt"/>
                <w:sz w:val="24"/>
                <w:szCs w:val="24"/>
              </w:rPr>
              <w:lastRenderedPageBreak/>
              <w:t>КоАП</w:t>
            </w:r>
            <w:proofErr w:type="spellEnd"/>
            <w:r w:rsidRPr="00754EBB">
              <w:rPr>
                <w:rStyle w:val="211pt"/>
                <w:sz w:val="24"/>
                <w:szCs w:val="24"/>
              </w:rPr>
              <w:t xml:space="preserve"> РФ</w:t>
            </w:r>
          </w:p>
          <w:p w:rsidR="00EF43DA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  <w:r w:rsidRPr="00754EBB">
              <w:rPr>
                <w:rStyle w:val="211pt"/>
                <w:sz w:val="24"/>
                <w:szCs w:val="24"/>
              </w:rPr>
              <w:t xml:space="preserve"> ч.1 ст.19.5</w:t>
            </w: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  <w:lang w:val="en-US"/>
              </w:rPr>
            </w:pP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F43DA" w:rsidRPr="00754EBB" w:rsidTr="00754EBB">
        <w:trPr>
          <w:trHeight w:val="426"/>
        </w:trPr>
        <w:tc>
          <w:tcPr>
            <w:tcW w:w="6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3DA" w:rsidRPr="00754EBB" w:rsidRDefault="00A45EF5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rStyle w:val="211pt"/>
                <w:sz w:val="24"/>
                <w:szCs w:val="24"/>
              </w:rPr>
              <w:lastRenderedPageBreak/>
              <w:t>контроля (надзора) и муниципального контроля"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EBB" w:rsidRPr="00754EBB" w:rsidRDefault="00754EBB" w:rsidP="00373CB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>государственного надзора (должностного лица), органа (должностного лица), осуществляющего муниципальный контроль</w:t>
            </w:r>
          </w:p>
          <w:p w:rsidR="00EF43DA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 xml:space="preserve">Не 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</w:t>
            </w:r>
            <w:proofErr w:type="gramStart"/>
            <w:r w:rsidRPr="00754EBB">
              <w:rPr>
                <w:sz w:val="24"/>
                <w:szCs w:val="24"/>
              </w:rPr>
              <w:t>на</w:t>
            </w:r>
            <w:proofErr w:type="gramEnd"/>
            <w:r w:rsidRPr="00754EBB">
              <w:rPr>
                <w:sz w:val="24"/>
                <w:szCs w:val="24"/>
              </w:rPr>
              <w:t xml:space="preserve"> </w:t>
            </w:r>
            <w:proofErr w:type="gramStart"/>
            <w:r w:rsidRPr="00754EBB">
              <w:rPr>
                <w:rStyle w:val="41"/>
                <w:sz w:val="24"/>
                <w:szCs w:val="24"/>
                <w:u w:val="none"/>
              </w:rPr>
              <w:t>контроля</w:t>
            </w:r>
            <w:proofErr w:type="gramEnd"/>
            <w:r w:rsidRPr="00754EBB">
              <w:rPr>
                <w:sz w:val="24"/>
                <w:szCs w:val="24"/>
              </w:rPr>
              <w:t xml:space="preserve"> осуществление государственного надзора, должностного лица органа </w:t>
            </w:r>
            <w:r w:rsidRPr="00754EBB">
              <w:rPr>
                <w:rStyle w:val="41"/>
                <w:sz w:val="24"/>
                <w:szCs w:val="24"/>
                <w:u w:val="none"/>
              </w:rPr>
              <w:t>муниципального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BB" w:rsidRPr="00754EBB" w:rsidRDefault="00754EBB" w:rsidP="00373CB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 xml:space="preserve">ч.1 ст. 19.4 </w:t>
            </w:r>
            <w:proofErr w:type="spellStart"/>
            <w:r w:rsidRPr="00754EBB">
              <w:rPr>
                <w:sz w:val="24"/>
                <w:szCs w:val="24"/>
              </w:rPr>
              <w:t>КоАП</w:t>
            </w:r>
            <w:proofErr w:type="spellEnd"/>
            <w:r w:rsidRPr="00754EBB">
              <w:rPr>
                <w:sz w:val="24"/>
                <w:szCs w:val="24"/>
              </w:rPr>
              <w:t xml:space="preserve"> РФ</w:t>
            </w:r>
          </w:p>
          <w:p w:rsidR="00EF43DA" w:rsidRPr="00754EBB" w:rsidRDefault="00EF43DA" w:rsidP="00373C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4EBB" w:rsidRPr="00754EBB" w:rsidTr="00754EBB">
        <w:trPr>
          <w:trHeight w:val="274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EBB" w:rsidRPr="00754EBB" w:rsidRDefault="00754EBB" w:rsidP="00373CB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  <w:p w:rsidR="00754EBB" w:rsidRPr="00754EBB" w:rsidRDefault="00754EBB" w:rsidP="00373CB7">
            <w:pPr>
              <w:pStyle w:val="22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EBB" w:rsidRPr="00754EBB" w:rsidRDefault="00754EBB" w:rsidP="00373CB7">
            <w:pPr>
              <w:pStyle w:val="4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 xml:space="preserve">соблюдение законодательства об энергосбережении и о повышении энергетической </w:t>
            </w:r>
            <w:r w:rsidRPr="00754EBB">
              <w:rPr>
                <w:rStyle w:val="41"/>
                <w:sz w:val="24"/>
                <w:szCs w:val="24"/>
                <w:u w:val="none"/>
              </w:rPr>
              <w:t>эффективности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BB" w:rsidRPr="00754EBB" w:rsidRDefault="00754EBB" w:rsidP="00373CB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4EBB">
              <w:rPr>
                <w:sz w:val="24"/>
                <w:szCs w:val="24"/>
              </w:rPr>
              <w:t xml:space="preserve">ч.4 и 5 статья 9.16. </w:t>
            </w:r>
            <w:proofErr w:type="spellStart"/>
            <w:r w:rsidRPr="00754EBB">
              <w:rPr>
                <w:sz w:val="24"/>
                <w:szCs w:val="24"/>
              </w:rPr>
              <w:t>КоАП</w:t>
            </w:r>
            <w:proofErr w:type="spellEnd"/>
            <w:r w:rsidRPr="00754EBB">
              <w:rPr>
                <w:sz w:val="24"/>
                <w:szCs w:val="24"/>
              </w:rPr>
              <w:t xml:space="preserve"> РФ</w:t>
            </w:r>
          </w:p>
          <w:p w:rsidR="00754EBB" w:rsidRPr="00754EBB" w:rsidRDefault="00754EBB" w:rsidP="00373C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3DA" w:rsidRDefault="00EF43DA" w:rsidP="00373CB7">
      <w:pPr>
        <w:jc w:val="both"/>
        <w:rPr>
          <w:sz w:val="2"/>
          <w:szCs w:val="2"/>
        </w:rPr>
        <w:sectPr w:rsidR="00EF43DA" w:rsidSect="00D04D29">
          <w:pgSz w:w="16840" w:h="11909" w:orient="landscape"/>
          <w:pgMar w:top="709" w:right="851" w:bottom="851" w:left="1418" w:header="0" w:footer="3" w:gutter="0"/>
          <w:cols w:space="720"/>
          <w:noEndnote/>
          <w:docGrid w:linePitch="360"/>
        </w:sectPr>
      </w:pPr>
    </w:p>
    <w:p w:rsidR="009728BA" w:rsidRPr="00754EBB" w:rsidRDefault="009728BA" w:rsidP="00373CB7">
      <w:pPr>
        <w:pStyle w:val="40"/>
        <w:shd w:val="clear" w:color="auto" w:fill="auto"/>
        <w:jc w:val="both"/>
      </w:pPr>
    </w:p>
    <w:p w:rsidR="00EF43DA" w:rsidRDefault="00EF43DA" w:rsidP="00373CB7">
      <w:pPr>
        <w:jc w:val="both"/>
        <w:rPr>
          <w:sz w:val="2"/>
          <w:szCs w:val="2"/>
        </w:rPr>
      </w:pPr>
    </w:p>
    <w:sectPr w:rsidR="00EF43DA" w:rsidSect="00D04D29">
      <w:type w:val="continuous"/>
      <w:pgSz w:w="16840" w:h="11909" w:orient="landscape"/>
      <w:pgMar w:top="709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F5" w:rsidRDefault="00A45EF5" w:rsidP="00EF43DA">
      <w:r>
        <w:separator/>
      </w:r>
    </w:p>
  </w:endnote>
  <w:endnote w:type="continuationSeparator" w:id="1">
    <w:p w:rsidR="00A45EF5" w:rsidRDefault="00A45EF5" w:rsidP="00EF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F5" w:rsidRDefault="00A45EF5"/>
  </w:footnote>
  <w:footnote w:type="continuationSeparator" w:id="1">
    <w:p w:rsidR="00A45EF5" w:rsidRDefault="00A45E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E78"/>
    <w:multiLevelType w:val="multilevel"/>
    <w:tmpl w:val="4F500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802EA"/>
    <w:multiLevelType w:val="multilevel"/>
    <w:tmpl w:val="6E3C8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B44C7"/>
    <w:multiLevelType w:val="multilevel"/>
    <w:tmpl w:val="B54E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B33C3"/>
    <w:multiLevelType w:val="multilevel"/>
    <w:tmpl w:val="F2601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2442E"/>
    <w:multiLevelType w:val="multilevel"/>
    <w:tmpl w:val="9844C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D1AD9"/>
    <w:multiLevelType w:val="multilevel"/>
    <w:tmpl w:val="42949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43DA"/>
    <w:rsid w:val="002728D2"/>
    <w:rsid w:val="00335BD5"/>
    <w:rsid w:val="00373CB7"/>
    <w:rsid w:val="0057648B"/>
    <w:rsid w:val="00754EBB"/>
    <w:rsid w:val="009728BA"/>
    <w:rsid w:val="00A2342D"/>
    <w:rsid w:val="00A45EF5"/>
    <w:rsid w:val="00D04D29"/>
    <w:rsid w:val="00E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3D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F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F43DA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sid w:val="00EF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EF43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EF43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1"/>
    <w:rsid w:val="00EF43D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F43D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F43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F43DA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0">
    <w:name w:val="Заголовок №2"/>
    <w:basedOn w:val="a"/>
    <w:link w:val="2"/>
    <w:rsid w:val="00EF43DA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EF43D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F43D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APOMPEEV</dc:creator>
  <cp:lastModifiedBy>Admin</cp:lastModifiedBy>
  <cp:revision>4</cp:revision>
  <dcterms:created xsi:type="dcterms:W3CDTF">2018-04-24T04:17:00Z</dcterms:created>
  <dcterms:modified xsi:type="dcterms:W3CDTF">2018-05-17T09:58:00Z</dcterms:modified>
</cp:coreProperties>
</file>